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97" w:rsidRPr="00681473" w:rsidRDefault="00227497" w:rsidP="00227497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</w:rPr>
      </w:pPr>
      <w:r w:rsidRPr="00681473">
        <w:rPr>
          <w:b/>
          <w:color w:val="000000" w:themeColor="text1"/>
          <w:sz w:val="28"/>
          <w:szCs w:val="28"/>
        </w:rPr>
        <w:t>А</w:t>
      </w:r>
      <w:r w:rsidRPr="00681473">
        <w:rPr>
          <w:b/>
          <w:color w:val="000000" w:themeColor="text1"/>
          <w:sz w:val="28"/>
          <w:szCs w:val="28"/>
          <w:lang w:val="kk-KZ"/>
        </w:rPr>
        <w:t>қ</w:t>
      </w:r>
      <w:r w:rsidRPr="00681473">
        <w:rPr>
          <w:b/>
          <w:color w:val="000000" w:themeColor="text1"/>
          <w:sz w:val="28"/>
          <w:szCs w:val="28"/>
        </w:rPr>
        <w:t xml:space="preserve">мола </w:t>
      </w:r>
      <w:proofErr w:type="spellStart"/>
      <w:r w:rsidRPr="00681473">
        <w:rPr>
          <w:b/>
          <w:color w:val="000000" w:themeColor="text1"/>
          <w:sz w:val="28"/>
          <w:szCs w:val="28"/>
        </w:rPr>
        <w:t>облысы</w:t>
      </w:r>
      <w:proofErr w:type="spellEnd"/>
      <w:r w:rsidRPr="00681473">
        <w:rPr>
          <w:b/>
          <w:color w:val="000000" w:themeColor="text1"/>
          <w:sz w:val="28"/>
          <w:szCs w:val="28"/>
        </w:rPr>
        <w:tab/>
      </w:r>
      <w:proofErr w:type="spellStart"/>
      <w:r w:rsidRPr="00681473">
        <w:rPr>
          <w:b/>
          <w:color w:val="000000" w:themeColor="text1"/>
          <w:sz w:val="28"/>
          <w:szCs w:val="28"/>
        </w:rPr>
        <w:t>Акмолинская</w:t>
      </w:r>
      <w:proofErr w:type="spellEnd"/>
      <w:r w:rsidRPr="00681473">
        <w:rPr>
          <w:b/>
          <w:color w:val="000000" w:themeColor="text1"/>
          <w:sz w:val="28"/>
          <w:szCs w:val="28"/>
        </w:rPr>
        <w:t xml:space="preserve"> область</w:t>
      </w:r>
      <w:proofErr w:type="gramStart"/>
      <w:r w:rsidRPr="00681473">
        <w:rPr>
          <w:b/>
          <w:color w:val="000000" w:themeColor="text1"/>
          <w:sz w:val="28"/>
          <w:szCs w:val="28"/>
          <w:lang w:val="kk-KZ"/>
        </w:rPr>
        <w:t xml:space="preserve">       А</w:t>
      </w:r>
      <w:proofErr w:type="gramEnd"/>
      <w:r w:rsidRPr="00681473">
        <w:rPr>
          <w:b/>
          <w:color w:val="000000" w:themeColor="text1"/>
          <w:sz w:val="28"/>
          <w:szCs w:val="28"/>
          <w:lang w:val="kk-KZ"/>
        </w:rPr>
        <w:t xml:space="preserve">қкөл аудандық                                                      отдел образования                               </w:t>
      </w:r>
    </w:p>
    <w:p w:rsidR="00227497" w:rsidRPr="00681473" w:rsidRDefault="00227497" w:rsidP="00227497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>білім бөлімі</w:t>
      </w:r>
      <w:r w:rsidRPr="00681473">
        <w:rPr>
          <w:b/>
          <w:color w:val="000000" w:themeColor="text1"/>
          <w:sz w:val="28"/>
          <w:szCs w:val="28"/>
          <w:lang w:val="kk-KZ"/>
        </w:rPr>
        <w:tab/>
        <w:t>Аккольского района</w:t>
      </w:r>
    </w:p>
    <w:p w:rsidR="00227497" w:rsidRPr="00681473" w:rsidRDefault="00227497" w:rsidP="00227497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 «Кирдищев атындағы                                           ГУ «Средняя школа</w:t>
      </w:r>
    </w:p>
    <w:p w:rsidR="00227497" w:rsidRPr="00681473" w:rsidRDefault="00227497" w:rsidP="00227497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 орта мектебі-бақшасы» ММ</w:t>
      </w:r>
      <w:r w:rsidRPr="00681473">
        <w:rPr>
          <w:b/>
          <w:color w:val="000000" w:themeColor="text1"/>
          <w:sz w:val="28"/>
          <w:szCs w:val="28"/>
          <w:lang w:val="kk-KZ"/>
        </w:rPr>
        <w:tab/>
        <w:t>- сад имени Кирдищева»</w:t>
      </w:r>
    </w:p>
    <w:p w:rsidR="00227497" w:rsidRPr="00681473" w:rsidRDefault="00227497" w:rsidP="00227497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_________________________________________________________________   </w:t>
      </w:r>
    </w:p>
    <w:p w:rsidR="00227497" w:rsidRPr="00681473" w:rsidRDefault="00227497" w:rsidP="00227497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227497" w:rsidRPr="00681473" w:rsidRDefault="00227497" w:rsidP="00227497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681473">
        <w:rPr>
          <w:b/>
          <w:bCs/>
          <w:color w:val="000000" w:themeColor="text1"/>
          <w:lang w:val="kk-KZ"/>
        </w:rPr>
        <w:t>Бұйрық</w:t>
      </w:r>
    </w:p>
    <w:p w:rsidR="00227497" w:rsidRPr="00681473" w:rsidRDefault="00227497" w:rsidP="00227497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681473">
        <w:rPr>
          <w:b/>
          <w:bCs/>
          <w:color w:val="000000" w:themeColor="text1"/>
          <w:lang w:val="kk-KZ"/>
        </w:rPr>
        <w:t>№65</w:t>
      </w:r>
    </w:p>
    <w:p w:rsidR="00227497" w:rsidRDefault="00227497" w:rsidP="00227497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681473">
        <w:rPr>
          <w:b/>
          <w:bCs/>
          <w:color w:val="000000" w:themeColor="text1"/>
          <w:lang w:val="kk-KZ"/>
        </w:rPr>
        <w:t>12.09.2017</w:t>
      </w:r>
    </w:p>
    <w:p w:rsidR="00227497" w:rsidRPr="00A30233" w:rsidRDefault="00227497" w:rsidP="00227497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227497" w:rsidRPr="00681473" w:rsidRDefault="00227497" w:rsidP="00227497">
      <w:pPr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«По попечительскому совету»</w:t>
      </w:r>
    </w:p>
    <w:p w:rsidR="00227497" w:rsidRPr="00681473" w:rsidRDefault="00227497" w:rsidP="00227497">
      <w:pPr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        На основании приаза Министра образования и науки Республики Казахстан от 27 июля 2017 года № 355. Об утверждении Типовых правил организации работы Попечительского совета и порядок его избрания в организациях образования.</w:t>
      </w:r>
    </w:p>
    <w:p w:rsidR="00227497" w:rsidRPr="00681473" w:rsidRDefault="00227497" w:rsidP="00227497">
      <w:pPr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ПРИКАЗЫВАЮ:</w:t>
      </w:r>
    </w:p>
    <w:p w:rsidR="00227497" w:rsidRPr="00681473" w:rsidRDefault="00227497" w:rsidP="00227497">
      <w:pPr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Назначить: 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Председатель Рахимжанов Радж Алимбаевич-управляющий ТОО «Приозерное и К»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Секретарь: Султангазина Л.В.-инспектор отдела кадров ТОО «Приозерное и К»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Члены:</w:t>
      </w:r>
    </w:p>
    <w:p w:rsidR="00227497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Султангазина Людмила Владимировна- ТОО «Приозерное и К» инспектор отдела кадров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Хасенова Т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лектес Жамболатовна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-ТОО «Сәкен-Сәнді»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Мухатаев Азат 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арылхасынович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-участуовый инспектор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Зайнабулаев Тагир 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енильбекович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 ТОО «Темирлан»</w:t>
      </w:r>
    </w:p>
    <w:p w:rsidR="00227497" w:rsidRPr="00681473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Кубиц 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Ирина Владимировна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 медик Жалгызкарагайского аульного округа</w:t>
      </w:r>
    </w:p>
    <w:p w:rsidR="00227497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Копенова Шолпан-  ИП «Аян»</w:t>
      </w:r>
    </w:p>
    <w:p w:rsidR="00227497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Сандр Иван Эдуардович-самозанятый</w:t>
      </w:r>
    </w:p>
    <w:p w:rsidR="00227497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Хаббас Дуйсенбек-самозанятый</w:t>
      </w:r>
    </w:p>
    <w:p w:rsidR="00227497" w:rsidRDefault="00227497" w:rsidP="0022749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Ашебеков Мурат- КХ «Сумгат»</w:t>
      </w:r>
    </w:p>
    <w:p w:rsidR="00227497" w:rsidRPr="00A30233" w:rsidRDefault="00227497" w:rsidP="00227497">
      <w:pPr>
        <w:spacing w:after="0"/>
        <w:rPr>
          <w:rFonts w:ascii="Times New Roman" w:hAnsi="Times New Roman" w:cs="Times New Roman"/>
          <w:color w:val="000000" w:themeColor="text1"/>
          <w:sz w:val="24"/>
          <w:lang w:val="kk-KZ"/>
        </w:rPr>
      </w:pPr>
    </w:p>
    <w:p w:rsidR="00227497" w:rsidRPr="00681473" w:rsidRDefault="00227497" w:rsidP="00227497">
      <w:pPr>
        <w:spacing w:after="0"/>
        <w:rPr>
          <w:rFonts w:ascii="Times New Roman" w:hAnsi="Times New Roman" w:cs="Times New Roman"/>
          <w:color w:val="000000" w:themeColor="text1"/>
          <w:sz w:val="24"/>
          <w:lang w:val="kk-KZ"/>
        </w:rPr>
      </w:pPr>
    </w:p>
    <w:p w:rsidR="00227497" w:rsidRPr="00681473" w:rsidRDefault="00227497" w:rsidP="00227497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</w:p>
    <w:p w:rsidR="00227497" w:rsidRPr="00681473" w:rsidRDefault="00227497" w:rsidP="0022749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 xml:space="preserve">М.П.              </w:t>
      </w:r>
      <w:r w:rsidRPr="00681473">
        <w:rPr>
          <w:rFonts w:ascii="Times New Roman" w:hAnsi="Times New Roman" w:cs="Times New Roman"/>
          <w:b/>
          <w:color w:val="000000" w:themeColor="text1"/>
          <w:sz w:val="24"/>
        </w:rPr>
        <w:t>Директор школы: _______________ Т.Ж.Жунусов</w:t>
      </w: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  <w:r w:rsidRPr="00681473">
        <w:rPr>
          <w:b/>
          <w:color w:val="000000" w:themeColor="text1"/>
          <w:sz w:val="28"/>
          <w:lang w:val="kk-KZ"/>
        </w:rPr>
        <w:t xml:space="preserve">   </w:t>
      </w: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227497" w:rsidRPr="00681473" w:rsidRDefault="00227497" w:rsidP="00227497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000000" w:rsidRPr="00227497" w:rsidRDefault="00227497">
      <w:pPr>
        <w:rPr>
          <w:lang w:val="kk-KZ"/>
        </w:rPr>
      </w:pPr>
    </w:p>
    <w:sectPr w:rsidR="00000000" w:rsidRPr="0022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7497"/>
    <w:rsid w:val="0022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22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2018-01-08T04:11:00Z</dcterms:created>
  <dcterms:modified xsi:type="dcterms:W3CDTF">2018-01-08T04:12:00Z</dcterms:modified>
</cp:coreProperties>
</file>