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BA5" w:rsidRDefault="00CB530D" w:rsidP="001E3BA5">
      <w:pPr>
        <w:ind w:left="142"/>
        <w:jc w:val="center"/>
        <w:rPr>
          <w:b/>
          <w:lang w:val="kk-KZ"/>
        </w:rPr>
      </w:pPr>
      <w:r>
        <w:rPr>
          <w:b/>
          <w:lang w:val="kk-KZ"/>
        </w:rPr>
        <w:t>Ашық сабақ</w:t>
      </w:r>
    </w:p>
    <w:p w:rsidR="001E3BA5" w:rsidRPr="005408A2" w:rsidRDefault="001E3BA5" w:rsidP="001E3BA5">
      <w:pPr>
        <w:ind w:left="142"/>
        <w:jc w:val="center"/>
        <w:rPr>
          <w:b/>
          <w:lang w:val="kk-KZ"/>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2694"/>
        <w:gridCol w:w="2238"/>
        <w:gridCol w:w="3006"/>
      </w:tblGrid>
      <w:tr w:rsidR="001E3BA5" w:rsidRPr="001E3BA5" w:rsidTr="001E3BA5">
        <w:tc>
          <w:tcPr>
            <w:tcW w:w="2835" w:type="dxa"/>
          </w:tcPr>
          <w:p w:rsidR="001E3BA5" w:rsidRPr="00FB347A" w:rsidRDefault="001E3BA5" w:rsidP="001E3BA5">
            <w:pPr>
              <w:ind w:left="142"/>
              <w:rPr>
                <w:b/>
                <w:lang w:val="kk-KZ"/>
              </w:rPr>
            </w:pPr>
            <w:r w:rsidRPr="00FB347A">
              <w:rPr>
                <w:b/>
                <w:color w:val="000000"/>
                <w:lang w:val="kk-KZ"/>
              </w:rPr>
              <w:t>Сабақ жүргізген мұғалімнің аты-жөні</w:t>
            </w:r>
          </w:p>
        </w:tc>
        <w:tc>
          <w:tcPr>
            <w:tcW w:w="2694" w:type="dxa"/>
          </w:tcPr>
          <w:p w:rsidR="001E3BA5" w:rsidRPr="00FB347A" w:rsidRDefault="00BA785B" w:rsidP="001E3BA5">
            <w:pPr>
              <w:ind w:left="142"/>
              <w:rPr>
                <w:i/>
                <w:lang w:val="kk-KZ"/>
              </w:rPr>
            </w:pPr>
            <w:r>
              <w:rPr>
                <w:i/>
                <w:lang w:val="kk-KZ"/>
              </w:rPr>
              <w:t>Байахмет Бахытгуль</w:t>
            </w:r>
          </w:p>
        </w:tc>
        <w:tc>
          <w:tcPr>
            <w:tcW w:w="2238" w:type="dxa"/>
          </w:tcPr>
          <w:p w:rsidR="001E3BA5" w:rsidRPr="00FB347A" w:rsidRDefault="001E3BA5" w:rsidP="001E3BA5">
            <w:pPr>
              <w:ind w:left="142"/>
              <w:rPr>
                <w:i/>
                <w:lang w:val="kk-KZ"/>
              </w:rPr>
            </w:pPr>
            <w:r>
              <w:rPr>
                <w:i/>
                <w:lang w:val="kk-KZ"/>
              </w:rPr>
              <w:t>7сынып</w:t>
            </w:r>
          </w:p>
          <w:p w:rsidR="001E3BA5" w:rsidRPr="00FB347A" w:rsidRDefault="001E3BA5" w:rsidP="001E3BA5">
            <w:pPr>
              <w:ind w:left="142"/>
              <w:rPr>
                <w:i/>
                <w:lang w:val="kk-KZ"/>
              </w:rPr>
            </w:pPr>
          </w:p>
        </w:tc>
        <w:tc>
          <w:tcPr>
            <w:tcW w:w="3006" w:type="dxa"/>
          </w:tcPr>
          <w:p w:rsidR="001E3BA5" w:rsidRPr="00BA785B" w:rsidRDefault="00BA785B" w:rsidP="001E3BA5">
            <w:pPr>
              <w:ind w:left="142"/>
              <w:rPr>
                <w:i/>
                <w:lang w:val="kk-KZ"/>
              </w:rPr>
            </w:pPr>
            <w:r>
              <w:rPr>
                <w:i/>
                <w:lang w:val="kk-KZ"/>
              </w:rPr>
              <w:t xml:space="preserve">Кирдищев орта мектебі –бақшсы  </w:t>
            </w:r>
          </w:p>
        </w:tc>
      </w:tr>
      <w:tr w:rsidR="001E3BA5" w:rsidRPr="00FB347A" w:rsidTr="001E3BA5">
        <w:tc>
          <w:tcPr>
            <w:tcW w:w="2835" w:type="dxa"/>
          </w:tcPr>
          <w:p w:rsidR="001E3BA5" w:rsidRPr="00FB347A" w:rsidRDefault="00BA785B" w:rsidP="001E3BA5">
            <w:pPr>
              <w:ind w:left="142"/>
              <w:rPr>
                <w:b/>
                <w:lang w:val="kk-KZ"/>
              </w:rPr>
            </w:pPr>
            <w:r>
              <w:rPr>
                <w:b/>
                <w:lang w:val="kk-KZ"/>
              </w:rPr>
              <w:t>25.01.</w:t>
            </w:r>
            <w:r w:rsidR="008846DC">
              <w:rPr>
                <w:b/>
                <w:lang w:val="en-US"/>
              </w:rPr>
              <w:t>20</w:t>
            </w:r>
            <w:r>
              <w:rPr>
                <w:b/>
                <w:lang w:val="kk-KZ"/>
              </w:rPr>
              <w:t>17</w:t>
            </w:r>
          </w:p>
        </w:tc>
        <w:tc>
          <w:tcPr>
            <w:tcW w:w="2694" w:type="dxa"/>
          </w:tcPr>
          <w:p w:rsidR="001E3BA5" w:rsidRPr="00FB347A" w:rsidRDefault="001E3BA5" w:rsidP="00BA785B">
            <w:pPr>
              <w:ind w:left="142"/>
              <w:rPr>
                <w:i/>
                <w:lang w:val="kk-KZ"/>
              </w:rPr>
            </w:pPr>
            <w:r>
              <w:rPr>
                <w:lang w:val="kk-KZ"/>
              </w:rPr>
              <w:t>№</w:t>
            </w:r>
            <w:r w:rsidR="00BA785B">
              <w:rPr>
                <w:lang w:val="kk-KZ"/>
              </w:rPr>
              <w:t>19</w:t>
            </w:r>
            <w:r w:rsidRPr="00FB347A">
              <w:rPr>
                <w:lang w:val="kk-KZ"/>
              </w:rPr>
              <w:t xml:space="preserve"> сабақ</w:t>
            </w:r>
          </w:p>
        </w:tc>
        <w:tc>
          <w:tcPr>
            <w:tcW w:w="5244" w:type="dxa"/>
            <w:gridSpan w:val="2"/>
          </w:tcPr>
          <w:p w:rsidR="001E3BA5" w:rsidRPr="00FB347A" w:rsidRDefault="00BA785B" w:rsidP="001E3BA5">
            <w:pPr>
              <w:ind w:left="142"/>
              <w:rPr>
                <w:i/>
                <w:lang w:val="kk-KZ"/>
              </w:rPr>
            </w:pPr>
            <w:r>
              <w:rPr>
                <w:i/>
                <w:lang w:val="kk-KZ"/>
              </w:rPr>
              <w:t>24- кабинет</w:t>
            </w:r>
          </w:p>
        </w:tc>
      </w:tr>
      <w:tr w:rsidR="001E3BA5" w:rsidRPr="00CB530D" w:rsidTr="001E3BA5">
        <w:tc>
          <w:tcPr>
            <w:tcW w:w="2835" w:type="dxa"/>
          </w:tcPr>
          <w:p w:rsidR="001E3BA5" w:rsidRPr="00FB347A" w:rsidRDefault="001E3BA5" w:rsidP="001E3BA5">
            <w:pPr>
              <w:ind w:left="142"/>
              <w:rPr>
                <w:b/>
                <w:lang w:val="kk-KZ"/>
              </w:rPr>
            </w:pPr>
            <w:r w:rsidRPr="00FB347A">
              <w:rPr>
                <w:b/>
                <w:lang w:val="kk-KZ"/>
              </w:rPr>
              <w:t>Сабақтың атауы</w:t>
            </w:r>
          </w:p>
        </w:tc>
        <w:tc>
          <w:tcPr>
            <w:tcW w:w="7938" w:type="dxa"/>
            <w:gridSpan w:val="3"/>
          </w:tcPr>
          <w:p w:rsidR="001E3BA5" w:rsidRPr="00542C9E" w:rsidRDefault="001E3BA5" w:rsidP="00542C9E">
            <w:pPr>
              <w:rPr>
                <w:lang w:val="kk-KZ"/>
              </w:rPr>
            </w:pPr>
            <w:r w:rsidRPr="00BC4701">
              <w:rPr>
                <w:b/>
                <w:i/>
                <w:lang w:val="kk-KZ"/>
              </w:rPr>
              <w:t xml:space="preserve">Компьютерлік графика түрлері. Векторлық </w:t>
            </w:r>
            <w:r w:rsidR="00542C9E">
              <w:rPr>
                <w:b/>
                <w:i/>
                <w:lang w:val="kk-KZ"/>
              </w:rPr>
              <w:t>,</w:t>
            </w:r>
            <w:r w:rsidRPr="00BC4701">
              <w:rPr>
                <w:b/>
                <w:i/>
                <w:lang w:val="kk-KZ"/>
              </w:rPr>
              <w:t xml:space="preserve">растрлық </w:t>
            </w:r>
            <w:r w:rsidR="00542C9E" w:rsidRPr="00BC4701">
              <w:rPr>
                <w:b/>
                <w:i/>
                <w:lang w:val="kk-KZ"/>
              </w:rPr>
              <w:t xml:space="preserve">және </w:t>
            </w:r>
            <w:r w:rsidR="00542C9E" w:rsidRPr="00542C9E">
              <w:rPr>
                <w:b/>
                <w:i/>
                <w:lang w:val="kk-KZ"/>
              </w:rPr>
              <w:t>Фракталдық</w:t>
            </w:r>
            <w:r w:rsidR="00542C9E">
              <w:rPr>
                <w:lang w:val="kk-KZ"/>
              </w:rPr>
              <w:t xml:space="preserve"> </w:t>
            </w:r>
            <w:r w:rsidRPr="00BC4701">
              <w:rPr>
                <w:b/>
                <w:i/>
                <w:lang w:val="kk-KZ"/>
              </w:rPr>
              <w:t xml:space="preserve">графикді құру, өңдеу б/ша программа.  </w:t>
            </w:r>
          </w:p>
        </w:tc>
      </w:tr>
      <w:tr w:rsidR="001E3BA5" w:rsidRPr="00FB347A" w:rsidTr="001E3BA5">
        <w:tc>
          <w:tcPr>
            <w:tcW w:w="2835" w:type="dxa"/>
          </w:tcPr>
          <w:p w:rsidR="001E3BA5" w:rsidRPr="00FB347A" w:rsidRDefault="001E3BA5" w:rsidP="001E3BA5">
            <w:pPr>
              <w:ind w:left="142"/>
              <w:rPr>
                <w:b/>
                <w:lang w:val="kk-KZ"/>
              </w:rPr>
            </w:pPr>
            <w:r w:rsidRPr="00FB347A">
              <w:rPr>
                <w:b/>
                <w:lang w:val="kk-KZ"/>
              </w:rPr>
              <w:t>Сілтеме</w:t>
            </w:r>
          </w:p>
        </w:tc>
        <w:tc>
          <w:tcPr>
            <w:tcW w:w="7938" w:type="dxa"/>
            <w:gridSpan w:val="3"/>
          </w:tcPr>
          <w:p w:rsidR="001E3BA5" w:rsidRPr="00FB347A" w:rsidRDefault="001E3BA5" w:rsidP="001E3BA5">
            <w:pPr>
              <w:ind w:left="142"/>
              <w:rPr>
                <w:i/>
                <w:color w:val="000000"/>
                <w:lang w:val="kk-KZ"/>
              </w:rPr>
            </w:pPr>
            <w:r>
              <w:rPr>
                <w:i/>
                <w:color w:val="000000"/>
                <w:szCs w:val="20"/>
                <w:lang w:val="kk-KZ"/>
              </w:rPr>
              <w:t xml:space="preserve">Оқулық, </w:t>
            </w:r>
            <w:r w:rsidRPr="00D510C2">
              <w:rPr>
                <w:i/>
                <w:color w:val="000000"/>
                <w:szCs w:val="20"/>
                <w:lang w:val="kk-KZ"/>
              </w:rPr>
              <w:t xml:space="preserve"> слайд, интернет беттері, интерактивті тақта, компьютер</w:t>
            </w:r>
          </w:p>
        </w:tc>
      </w:tr>
      <w:tr w:rsidR="001E3BA5" w:rsidRPr="00CB530D" w:rsidTr="001E3BA5">
        <w:tc>
          <w:tcPr>
            <w:tcW w:w="2835" w:type="dxa"/>
          </w:tcPr>
          <w:p w:rsidR="001E3BA5" w:rsidRPr="00FB347A" w:rsidRDefault="001E3BA5" w:rsidP="001E3BA5">
            <w:pPr>
              <w:ind w:left="142"/>
              <w:rPr>
                <w:b/>
                <w:lang w:val="kk-KZ"/>
              </w:rPr>
            </w:pPr>
            <w:r w:rsidRPr="00FB347A">
              <w:rPr>
                <w:b/>
                <w:lang w:val="kk-KZ"/>
              </w:rPr>
              <w:t>Жалпы мақсаты</w:t>
            </w:r>
          </w:p>
          <w:p w:rsidR="001E3BA5" w:rsidRPr="00FB347A" w:rsidRDefault="001E3BA5" w:rsidP="001E3BA5">
            <w:pPr>
              <w:ind w:left="142"/>
              <w:rPr>
                <w:b/>
                <w:lang w:val="kk-KZ"/>
              </w:rPr>
            </w:pPr>
          </w:p>
        </w:tc>
        <w:tc>
          <w:tcPr>
            <w:tcW w:w="7938" w:type="dxa"/>
            <w:gridSpan w:val="3"/>
          </w:tcPr>
          <w:p w:rsidR="001E3BA5" w:rsidRPr="00FB347A" w:rsidRDefault="001E3BA5" w:rsidP="001E3BA5">
            <w:pPr>
              <w:ind w:left="142"/>
              <w:rPr>
                <w:i/>
                <w:lang w:val="kk-KZ"/>
              </w:rPr>
            </w:pPr>
            <w:r>
              <w:rPr>
                <w:i/>
                <w:lang w:val="kk-KZ"/>
              </w:rPr>
              <w:t>Компьютерлік графиканың түрлерімен таныстыру, түсіндіру</w:t>
            </w:r>
            <w:r w:rsidRPr="00FB347A">
              <w:rPr>
                <w:i/>
                <w:lang w:val="kk-KZ"/>
              </w:rPr>
              <w:t>, оқушы алған білімі өзінің дамуына әсер ету, өмірде, достарымен қарым-қатынаста қолдана алу, ой-өрісін дамыту.</w:t>
            </w:r>
          </w:p>
        </w:tc>
      </w:tr>
      <w:tr w:rsidR="001E3BA5" w:rsidRPr="00CB530D" w:rsidTr="001E3BA5">
        <w:tc>
          <w:tcPr>
            <w:tcW w:w="2835" w:type="dxa"/>
          </w:tcPr>
          <w:p w:rsidR="001E3BA5" w:rsidRPr="00FB347A" w:rsidRDefault="001E3BA5" w:rsidP="001E3BA5">
            <w:pPr>
              <w:ind w:left="142"/>
              <w:rPr>
                <w:b/>
                <w:lang w:val="kk-KZ"/>
              </w:rPr>
            </w:pPr>
            <w:r w:rsidRPr="00FB347A">
              <w:rPr>
                <w:b/>
                <w:lang w:val="kk-KZ"/>
              </w:rPr>
              <w:t>Міндеттері</w:t>
            </w:r>
          </w:p>
          <w:p w:rsidR="001E3BA5" w:rsidRPr="00FB347A" w:rsidRDefault="001E3BA5" w:rsidP="001E3BA5">
            <w:pPr>
              <w:ind w:left="142"/>
              <w:rPr>
                <w:b/>
                <w:lang w:val="kk-KZ"/>
              </w:rPr>
            </w:pPr>
          </w:p>
        </w:tc>
        <w:tc>
          <w:tcPr>
            <w:tcW w:w="7938" w:type="dxa"/>
            <w:gridSpan w:val="3"/>
          </w:tcPr>
          <w:p w:rsidR="001E3BA5" w:rsidRPr="00FB347A" w:rsidRDefault="001E3BA5" w:rsidP="001E3BA5">
            <w:pPr>
              <w:ind w:left="142"/>
              <w:rPr>
                <w:i/>
                <w:lang w:val="kk-KZ"/>
              </w:rPr>
            </w:pPr>
            <w:r w:rsidRPr="00FB347A">
              <w:rPr>
                <w:i/>
                <w:lang w:val="kk-KZ"/>
              </w:rPr>
              <w:t>а) Оқушылардың бірін-бірі оқыту арқылы  аталған тақырыпты меңгеріп шығу, сыни тұрғыдан ойлау арқылы әр оқушыны қамтуға жағдай жасау;</w:t>
            </w:r>
          </w:p>
          <w:p w:rsidR="001E3BA5" w:rsidRPr="00FB347A" w:rsidRDefault="001E3BA5" w:rsidP="001E3BA5">
            <w:pPr>
              <w:ind w:left="142"/>
              <w:rPr>
                <w:i/>
                <w:lang w:val="kk-KZ"/>
              </w:rPr>
            </w:pPr>
            <w:r>
              <w:rPr>
                <w:i/>
                <w:lang w:val="kk-KZ"/>
              </w:rPr>
              <w:t>ә</w:t>
            </w:r>
            <w:r w:rsidRPr="00FB347A">
              <w:rPr>
                <w:i/>
                <w:lang w:val="kk-KZ"/>
              </w:rPr>
              <w:t>) Жаңа сабаққа белгілі бір ой қорытындылар жасау</w:t>
            </w:r>
          </w:p>
        </w:tc>
      </w:tr>
      <w:tr w:rsidR="001E3BA5" w:rsidRPr="00CB530D" w:rsidTr="001E3BA5">
        <w:tc>
          <w:tcPr>
            <w:tcW w:w="2835" w:type="dxa"/>
          </w:tcPr>
          <w:p w:rsidR="001E3BA5" w:rsidRPr="00FB347A" w:rsidRDefault="001E3BA5" w:rsidP="001E3BA5">
            <w:pPr>
              <w:ind w:left="142"/>
              <w:rPr>
                <w:b/>
                <w:color w:val="000000"/>
                <w:lang w:val="kk-KZ"/>
              </w:rPr>
            </w:pPr>
            <w:r w:rsidRPr="00FB347A">
              <w:rPr>
                <w:b/>
                <w:color w:val="000000"/>
                <w:lang w:val="kk-KZ"/>
              </w:rPr>
              <w:t>Сабақта туындаған негізгі идеялар</w:t>
            </w:r>
          </w:p>
        </w:tc>
        <w:tc>
          <w:tcPr>
            <w:tcW w:w="7938" w:type="dxa"/>
            <w:gridSpan w:val="3"/>
          </w:tcPr>
          <w:p w:rsidR="001E3BA5" w:rsidRPr="00FB347A" w:rsidRDefault="001E3BA5" w:rsidP="001E3BA5">
            <w:pPr>
              <w:ind w:left="142"/>
              <w:rPr>
                <w:i/>
                <w:lang w:val="kk-KZ"/>
              </w:rPr>
            </w:pPr>
            <w:r w:rsidRPr="00FB347A">
              <w:rPr>
                <w:i/>
                <w:lang w:val="kk-KZ"/>
              </w:rPr>
              <w:t>Оқушының өмірдегі білімі мен білетіне сүйену, жаңа теориялық ақпаратты беру арқылы оқушыға жаңа ойлау дағдысын, мәнерін, амалдарын қалыптастыруға ықпал жасау.</w:t>
            </w:r>
          </w:p>
        </w:tc>
      </w:tr>
      <w:tr w:rsidR="001E3BA5" w:rsidRPr="00CB530D" w:rsidTr="001E3BA5">
        <w:tc>
          <w:tcPr>
            <w:tcW w:w="2835" w:type="dxa"/>
          </w:tcPr>
          <w:p w:rsidR="001E3BA5" w:rsidRPr="00FB347A" w:rsidRDefault="001E3BA5" w:rsidP="001E3BA5">
            <w:pPr>
              <w:ind w:left="142"/>
              <w:rPr>
                <w:b/>
                <w:color w:val="000000"/>
                <w:lang w:val="kk-KZ"/>
              </w:rPr>
            </w:pPr>
            <w:r w:rsidRPr="00FB347A">
              <w:rPr>
                <w:b/>
                <w:color w:val="000000"/>
                <w:lang w:val="kk-KZ"/>
              </w:rPr>
              <w:t>Күтілетін нәтиже</w:t>
            </w:r>
          </w:p>
          <w:p w:rsidR="001E3BA5" w:rsidRPr="00FB347A" w:rsidRDefault="001E3BA5" w:rsidP="001E3BA5">
            <w:pPr>
              <w:ind w:left="142"/>
              <w:rPr>
                <w:lang w:val="kk-KZ"/>
              </w:rPr>
            </w:pPr>
          </w:p>
        </w:tc>
        <w:tc>
          <w:tcPr>
            <w:tcW w:w="7938" w:type="dxa"/>
            <w:gridSpan w:val="3"/>
          </w:tcPr>
          <w:p w:rsidR="001E3BA5" w:rsidRPr="00FB347A" w:rsidRDefault="001E3BA5" w:rsidP="001E3BA5">
            <w:pPr>
              <w:ind w:left="142"/>
              <w:rPr>
                <w:i/>
                <w:lang w:val="kk-KZ"/>
              </w:rPr>
            </w:pPr>
            <w:r w:rsidRPr="00FB347A">
              <w:rPr>
                <w:i/>
                <w:lang w:val="kk-KZ"/>
              </w:rPr>
              <w:t>- сабақта өздерін еркін ұстау, көңіл күйін басқара алу, белсенділік таныту</w:t>
            </w:r>
          </w:p>
          <w:p w:rsidR="001E3BA5" w:rsidRPr="00FB347A" w:rsidRDefault="001E3BA5" w:rsidP="001E3BA5">
            <w:pPr>
              <w:ind w:left="142"/>
              <w:rPr>
                <w:i/>
                <w:lang w:val="kk-KZ"/>
              </w:rPr>
            </w:pPr>
            <w:r w:rsidRPr="00FB347A">
              <w:rPr>
                <w:i/>
                <w:lang w:val="kk-KZ"/>
              </w:rPr>
              <w:t>- нақты ойын жеткізе алу</w:t>
            </w:r>
          </w:p>
          <w:p w:rsidR="001E3BA5" w:rsidRPr="00FB347A" w:rsidRDefault="001E3BA5" w:rsidP="001E3BA5">
            <w:pPr>
              <w:ind w:left="142"/>
              <w:rPr>
                <w:i/>
                <w:lang w:val="kk-KZ"/>
              </w:rPr>
            </w:pPr>
            <w:r w:rsidRPr="00FB347A">
              <w:rPr>
                <w:i/>
                <w:lang w:val="kk-KZ"/>
              </w:rPr>
              <w:t>- өткенді салыстыра отырып, топтастыру</w:t>
            </w:r>
          </w:p>
          <w:p w:rsidR="001E3BA5" w:rsidRPr="00FB347A" w:rsidRDefault="001E3BA5" w:rsidP="001E3BA5">
            <w:pPr>
              <w:ind w:left="142"/>
              <w:rPr>
                <w:i/>
                <w:lang w:val="kk-KZ"/>
              </w:rPr>
            </w:pPr>
            <w:r w:rsidRPr="00FB347A">
              <w:rPr>
                <w:i/>
                <w:lang w:val="kk-KZ"/>
              </w:rPr>
              <w:t>- теорияны практикамен ұштастыра білу</w:t>
            </w:r>
          </w:p>
          <w:p w:rsidR="001E3BA5" w:rsidRPr="00FB347A" w:rsidRDefault="001E3BA5" w:rsidP="001E3BA5">
            <w:pPr>
              <w:ind w:left="142"/>
              <w:rPr>
                <w:i/>
                <w:lang w:val="kk-KZ"/>
              </w:rPr>
            </w:pPr>
            <w:r w:rsidRPr="00FB347A">
              <w:rPr>
                <w:i/>
                <w:lang w:val="kk-KZ"/>
              </w:rPr>
              <w:t xml:space="preserve">- бірін-бірі бағалаудағы әділдік </w:t>
            </w:r>
          </w:p>
        </w:tc>
      </w:tr>
      <w:tr w:rsidR="001E3BA5" w:rsidRPr="00FB347A" w:rsidTr="001E3BA5">
        <w:tc>
          <w:tcPr>
            <w:tcW w:w="2835" w:type="dxa"/>
          </w:tcPr>
          <w:p w:rsidR="001E3BA5" w:rsidRPr="00FB347A" w:rsidRDefault="001E3BA5" w:rsidP="001E3BA5">
            <w:pPr>
              <w:ind w:left="142"/>
              <w:rPr>
                <w:b/>
                <w:color w:val="000000"/>
                <w:lang w:val="kk-KZ"/>
              </w:rPr>
            </w:pPr>
            <w:r w:rsidRPr="00FB347A">
              <w:rPr>
                <w:b/>
                <w:color w:val="000000"/>
                <w:lang w:val="kk-KZ"/>
              </w:rPr>
              <w:t>Тапсырмалар</w:t>
            </w:r>
          </w:p>
        </w:tc>
        <w:tc>
          <w:tcPr>
            <w:tcW w:w="7938" w:type="dxa"/>
            <w:gridSpan w:val="3"/>
          </w:tcPr>
          <w:p w:rsidR="001E3BA5" w:rsidRPr="00FB347A" w:rsidRDefault="001E3BA5" w:rsidP="001E3BA5">
            <w:pPr>
              <w:ind w:left="142"/>
              <w:rPr>
                <w:i/>
                <w:lang w:val="kk-KZ"/>
              </w:rPr>
            </w:pPr>
            <w:r w:rsidRPr="00FB347A">
              <w:rPr>
                <w:i/>
                <w:lang w:val="kk-KZ"/>
              </w:rPr>
              <w:t>- жеке жұмыс,  топтық жұмыс, практикалық тапсырмалар</w:t>
            </w:r>
          </w:p>
        </w:tc>
      </w:tr>
      <w:tr w:rsidR="001E3BA5" w:rsidRPr="00CB530D" w:rsidTr="001E3BA5">
        <w:tc>
          <w:tcPr>
            <w:tcW w:w="10773" w:type="dxa"/>
            <w:gridSpan w:val="4"/>
          </w:tcPr>
          <w:p w:rsidR="001E3BA5" w:rsidRPr="00FB347A" w:rsidRDefault="001E3BA5" w:rsidP="001E3BA5">
            <w:pPr>
              <w:ind w:left="142"/>
              <w:jc w:val="center"/>
              <w:rPr>
                <w:b/>
                <w:color w:val="000000"/>
                <w:lang w:val="kk-KZ"/>
              </w:rPr>
            </w:pPr>
            <w:r w:rsidRPr="00FB347A">
              <w:rPr>
                <w:b/>
                <w:color w:val="000000"/>
                <w:lang w:val="kk-KZ"/>
              </w:rPr>
              <w:t>Сабақтың жүрілуі бойынша мұғалімнің жазбалары</w:t>
            </w:r>
          </w:p>
          <w:p w:rsidR="001E3BA5" w:rsidRPr="00FB347A" w:rsidRDefault="001E3BA5" w:rsidP="001E3BA5">
            <w:pPr>
              <w:ind w:left="142"/>
              <w:rPr>
                <w:lang w:val="kk-KZ"/>
              </w:rPr>
            </w:pPr>
            <w:r w:rsidRPr="00FB347A">
              <w:rPr>
                <w:lang w:val="kk-KZ"/>
              </w:rPr>
              <w:t xml:space="preserve">а) сыныпта атмосфералық ынтымақтастықты қалыптастыру </w:t>
            </w:r>
          </w:p>
          <w:p w:rsidR="001E3BA5" w:rsidRPr="00FB347A" w:rsidRDefault="001E3BA5" w:rsidP="001E3BA5">
            <w:pPr>
              <w:ind w:left="142"/>
              <w:rPr>
                <w:lang w:val="kk-KZ"/>
              </w:rPr>
            </w:pPr>
            <w:r w:rsidRPr="00FB347A">
              <w:rPr>
                <w:lang w:val="kk-KZ"/>
              </w:rPr>
              <w:t>ә) сыныпты топқа бөлу</w:t>
            </w:r>
            <w:r>
              <w:rPr>
                <w:lang w:val="kk-KZ"/>
              </w:rPr>
              <w:t xml:space="preserve"> (</w:t>
            </w:r>
            <w:r w:rsidR="00E172C3">
              <w:rPr>
                <w:lang w:val="kk-KZ"/>
              </w:rPr>
              <w:t>фигуралармен</w:t>
            </w:r>
            <w:r>
              <w:rPr>
                <w:lang w:val="kk-KZ"/>
              </w:rPr>
              <w:t>)</w:t>
            </w:r>
          </w:p>
          <w:p w:rsidR="001E3BA5" w:rsidRPr="00FB347A" w:rsidRDefault="001E3BA5" w:rsidP="001E3BA5">
            <w:pPr>
              <w:ind w:left="142"/>
              <w:rPr>
                <w:lang w:val="kk-KZ"/>
              </w:rPr>
            </w:pPr>
            <w:r w:rsidRPr="00FB347A">
              <w:rPr>
                <w:lang w:val="kk-KZ"/>
              </w:rPr>
              <w:t xml:space="preserve">б) сабақ жоспарымен таныстыру (бағалау парағы бойынша) </w:t>
            </w:r>
          </w:p>
        </w:tc>
      </w:tr>
      <w:tr w:rsidR="001E3BA5" w:rsidRPr="00CB530D" w:rsidTr="001E3BA5">
        <w:tc>
          <w:tcPr>
            <w:tcW w:w="2835" w:type="dxa"/>
          </w:tcPr>
          <w:p w:rsidR="001E3BA5" w:rsidRPr="00FB347A" w:rsidRDefault="001E3BA5" w:rsidP="001E3BA5">
            <w:pPr>
              <w:ind w:left="142"/>
              <w:rPr>
                <w:lang w:val="kk-KZ"/>
              </w:rPr>
            </w:pPr>
            <w:r w:rsidRPr="00FB347A">
              <w:rPr>
                <w:b/>
                <w:color w:val="000000"/>
                <w:lang w:val="kk-KZ"/>
              </w:rPr>
              <w:t>СТО сұрақтары</w:t>
            </w:r>
          </w:p>
        </w:tc>
        <w:tc>
          <w:tcPr>
            <w:tcW w:w="7938" w:type="dxa"/>
            <w:gridSpan w:val="3"/>
          </w:tcPr>
          <w:p w:rsidR="001E3BA5" w:rsidRPr="00FB347A" w:rsidRDefault="001E3BA5" w:rsidP="001E3BA5">
            <w:pPr>
              <w:ind w:left="142"/>
              <w:rPr>
                <w:lang w:val="kk-KZ"/>
              </w:rPr>
            </w:pPr>
            <w:r w:rsidRPr="00FB347A">
              <w:rPr>
                <w:b/>
                <w:color w:val="000000"/>
                <w:lang w:val="kk-KZ"/>
              </w:rPr>
              <w:t>Сабақ барысында жасаған мұғалім мен оқушының іс-әрекеті</w:t>
            </w:r>
          </w:p>
        </w:tc>
      </w:tr>
      <w:tr w:rsidR="001E3BA5" w:rsidRPr="00FB347A" w:rsidTr="001E3BA5">
        <w:tc>
          <w:tcPr>
            <w:tcW w:w="2835" w:type="dxa"/>
          </w:tcPr>
          <w:p w:rsidR="001E3BA5" w:rsidRPr="00FB347A" w:rsidRDefault="001E3BA5" w:rsidP="001E3BA5">
            <w:pPr>
              <w:ind w:left="142"/>
              <w:rPr>
                <w:b/>
                <w:lang w:val="kk-KZ"/>
              </w:rPr>
            </w:pPr>
            <w:r w:rsidRPr="00FB347A">
              <w:rPr>
                <w:b/>
                <w:sz w:val="20"/>
                <w:szCs w:val="20"/>
                <w:lang w:val="kk-KZ"/>
              </w:rPr>
              <w:t>Сабақтың маңыздылығы не?</w:t>
            </w:r>
          </w:p>
          <w:p w:rsidR="001E3BA5" w:rsidRPr="00FB347A" w:rsidRDefault="001E3BA5" w:rsidP="001E3BA5">
            <w:pPr>
              <w:ind w:left="142"/>
              <w:rPr>
                <w:sz w:val="20"/>
                <w:szCs w:val="20"/>
                <w:lang w:val="kk-KZ"/>
              </w:rPr>
            </w:pPr>
            <w:r w:rsidRPr="00FB347A">
              <w:rPr>
                <w:sz w:val="20"/>
                <w:szCs w:val="20"/>
                <w:lang w:val="kk-KZ"/>
              </w:rPr>
              <w:t>-оқушылар не алады?</w:t>
            </w:r>
          </w:p>
          <w:p w:rsidR="001E3BA5" w:rsidRPr="00FB347A" w:rsidRDefault="001E3BA5" w:rsidP="001E3BA5">
            <w:pPr>
              <w:ind w:left="142"/>
              <w:rPr>
                <w:sz w:val="20"/>
                <w:szCs w:val="20"/>
                <w:lang w:val="kk-KZ"/>
              </w:rPr>
            </w:pPr>
            <w:r w:rsidRPr="00FB347A">
              <w:rPr>
                <w:sz w:val="20"/>
                <w:szCs w:val="20"/>
                <w:lang w:val="kk-KZ"/>
              </w:rPr>
              <w:t>-бұрынғы білімін қалай пайдалана алады?</w:t>
            </w:r>
          </w:p>
          <w:p w:rsidR="001E3BA5" w:rsidRPr="00FB347A" w:rsidRDefault="001E3BA5" w:rsidP="001E3BA5">
            <w:pPr>
              <w:ind w:left="142"/>
              <w:rPr>
                <w:sz w:val="20"/>
                <w:szCs w:val="20"/>
                <w:lang w:val="kk-KZ"/>
              </w:rPr>
            </w:pPr>
            <w:r w:rsidRPr="00FB347A">
              <w:rPr>
                <w:sz w:val="20"/>
                <w:szCs w:val="20"/>
                <w:lang w:val="kk-KZ"/>
              </w:rPr>
              <w:t>-өмірден алған тәжірибесінің әсері?</w:t>
            </w:r>
          </w:p>
          <w:p w:rsidR="001E3BA5" w:rsidRPr="00FB347A" w:rsidRDefault="001E3BA5" w:rsidP="001E3BA5">
            <w:pPr>
              <w:ind w:left="142"/>
              <w:rPr>
                <w:lang w:val="kk-KZ"/>
              </w:rPr>
            </w:pPr>
            <w:r w:rsidRPr="00FB347A">
              <w:rPr>
                <w:sz w:val="20"/>
                <w:szCs w:val="20"/>
                <w:lang w:val="kk-KZ"/>
              </w:rPr>
              <w:t>-сабақтың болашақта  оқушыға қандай пайдасы бар?</w:t>
            </w:r>
          </w:p>
        </w:tc>
        <w:tc>
          <w:tcPr>
            <w:tcW w:w="7938" w:type="dxa"/>
            <w:gridSpan w:val="3"/>
          </w:tcPr>
          <w:p w:rsidR="001E3BA5" w:rsidRPr="00FB347A" w:rsidRDefault="001E3BA5" w:rsidP="001E3BA5">
            <w:pPr>
              <w:ind w:left="142"/>
              <w:rPr>
                <w:lang w:val="kk-KZ"/>
              </w:rPr>
            </w:pPr>
          </w:p>
          <w:p w:rsidR="001E3BA5" w:rsidRPr="00FB347A" w:rsidRDefault="001E3BA5" w:rsidP="001E3BA5">
            <w:pPr>
              <w:ind w:left="142"/>
              <w:rPr>
                <w:lang w:val="kk-KZ"/>
              </w:rPr>
            </w:pPr>
            <w:r w:rsidRPr="00FB347A">
              <w:rPr>
                <w:lang w:val="kk-KZ"/>
              </w:rPr>
              <w:t>- оқушыларды ой қозғау арқылы тақырыпқа әкелу</w:t>
            </w:r>
          </w:p>
          <w:p w:rsidR="001E3BA5" w:rsidRPr="00FB347A" w:rsidRDefault="001E3BA5" w:rsidP="001E3BA5">
            <w:pPr>
              <w:ind w:left="142"/>
              <w:rPr>
                <w:lang w:val="kk-KZ"/>
              </w:rPr>
            </w:pPr>
            <w:r w:rsidRPr="00FB347A">
              <w:rPr>
                <w:lang w:val="kk-KZ"/>
              </w:rPr>
              <w:t>- тақырып жайлы бұрынғы білетіндерін анықтау, соған сүйену жолдарын табу</w:t>
            </w:r>
          </w:p>
          <w:p w:rsidR="001E3BA5" w:rsidRPr="00FB347A" w:rsidRDefault="001E3BA5" w:rsidP="001E3BA5">
            <w:pPr>
              <w:ind w:left="142"/>
              <w:rPr>
                <w:lang w:val="kk-KZ"/>
              </w:rPr>
            </w:pPr>
            <w:r w:rsidRPr="00FB347A">
              <w:rPr>
                <w:lang w:val="kk-KZ"/>
              </w:rPr>
              <w:t>- тәжірибені теориямен байланыстыра алады</w:t>
            </w:r>
          </w:p>
          <w:p w:rsidR="001E3BA5" w:rsidRPr="00FB347A" w:rsidRDefault="001E3BA5" w:rsidP="001E3BA5">
            <w:pPr>
              <w:ind w:left="142"/>
              <w:rPr>
                <w:lang w:val="kk-KZ"/>
              </w:rPr>
            </w:pPr>
          </w:p>
        </w:tc>
      </w:tr>
      <w:tr w:rsidR="001E3BA5" w:rsidRPr="000C569A" w:rsidTr="001E3BA5">
        <w:tc>
          <w:tcPr>
            <w:tcW w:w="2835" w:type="dxa"/>
          </w:tcPr>
          <w:p w:rsidR="001E3BA5" w:rsidRPr="00FB347A" w:rsidRDefault="001E3BA5" w:rsidP="001E3BA5">
            <w:pPr>
              <w:ind w:left="142"/>
              <w:rPr>
                <w:b/>
                <w:color w:val="000000"/>
                <w:sz w:val="20"/>
                <w:szCs w:val="20"/>
                <w:lang w:val="kk-KZ"/>
              </w:rPr>
            </w:pPr>
            <w:r w:rsidRPr="00FB347A">
              <w:rPr>
                <w:b/>
                <w:color w:val="000000"/>
                <w:sz w:val="20"/>
                <w:szCs w:val="20"/>
                <w:lang w:val="kk-KZ"/>
              </w:rPr>
              <w:t>Сын тұрғысынан  ойлау үшін мүмкіндіктер</w:t>
            </w:r>
          </w:p>
          <w:p w:rsidR="001E3BA5" w:rsidRPr="00FB347A" w:rsidRDefault="001E3BA5" w:rsidP="001E3BA5">
            <w:pPr>
              <w:ind w:left="142"/>
              <w:rPr>
                <w:color w:val="000000"/>
                <w:sz w:val="20"/>
                <w:szCs w:val="20"/>
                <w:lang w:val="kk-KZ"/>
              </w:rPr>
            </w:pPr>
            <w:r w:rsidRPr="00FB347A">
              <w:rPr>
                <w:color w:val="000000"/>
                <w:sz w:val="20"/>
                <w:szCs w:val="20"/>
                <w:lang w:val="kk-KZ"/>
              </w:rPr>
              <w:t>-еркін ойлауға қандай мүмкіндіктер жасалды?</w:t>
            </w:r>
          </w:p>
          <w:p w:rsidR="001E3BA5" w:rsidRPr="00FB347A" w:rsidRDefault="001E3BA5" w:rsidP="001E3BA5">
            <w:pPr>
              <w:ind w:left="142"/>
              <w:rPr>
                <w:sz w:val="20"/>
                <w:szCs w:val="20"/>
                <w:lang w:val="kk-KZ"/>
              </w:rPr>
            </w:pPr>
            <w:r w:rsidRPr="00FB347A">
              <w:rPr>
                <w:color w:val="000000"/>
                <w:sz w:val="20"/>
                <w:szCs w:val="20"/>
                <w:lang w:val="kk-KZ"/>
              </w:rPr>
              <w:t>-өздігінен ізденуге қандай мүмкіндіктер жасалады?</w:t>
            </w:r>
          </w:p>
        </w:tc>
        <w:tc>
          <w:tcPr>
            <w:tcW w:w="7938" w:type="dxa"/>
            <w:gridSpan w:val="3"/>
          </w:tcPr>
          <w:p w:rsidR="001E3BA5" w:rsidRDefault="001E3BA5" w:rsidP="001E3BA5">
            <w:pPr>
              <w:ind w:left="142"/>
              <w:jc w:val="center"/>
              <w:rPr>
                <w:b/>
                <w:i/>
                <w:u w:val="single"/>
                <w:lang w:val="kk-KZ"/>
              </w:rPr>
            </w:pPr>
            <w:r w:rsidRPr="00FB347A">
              <w:rPr>
                <w:b/>
                <w:i/>
                <w:u w:val="single"/>
                <w:lang w:val="kk-KZ"/>
              </w:rPr>
              <w:t>І. Қызығушылығын ояту</w:t>
            </w:r>
          </w:p>
          <w:p w:rsidR="00391E64" w:rsidRPr="00391E64" w:rsidRDefault="001E3BA5" w:rsidP="00E172C3">
            <w:pPr>
              <w:tabs>
                <w:tab w:val="left" w:pos="151"/>
                <w:tab w:val="left" w:pos="317"/>
              </w:tabs>
              <w:snapToGrid w:val="0"/>
              <w:rPr>
                <w:szCs w:val="28"/>
                <w:lang w:val="kk-KZ"/>
              </w:rPr>
            </w:pPr>
            <w:r w:rsidRPr="00620E82">
              <w:rPr>
                <w:rStyle w:val="a6"/>
                <w:iCs/>
                <w:sz w:val="20"/>
                <w:szCs w:val="28"/>
                <w:bdr w:val="none" w:sz="0" w:space="0" w:color="auto" w:frame="1"/>
                <w:lang w:val="kk-KZ"/>
              </w:rPr>
              <w:t xml:space="preserve"> «Көңіл-күй неге ұқсас».</w:t>
            </w:r>
            <w:r w:rsidRPr="00620E82">
              <w:rPr>
                <w:rStyle w:val="apple-converted-space"/>
                <w:iCs/>
                <w:sz w:val="20"/>
                <w:szCs w:val="28"/>
                <w:bdr w:val="none" w:sz="0" w:space="0" w:color="auto" w:frame="1"/>
                <w:lang w:val="kk-KZ"/>
              </w:rPr>
              <w:t> </w:t>
            </w:r>
            <w:r w:rsidRPr="00620E82">
              <w:rPr>
                <w:rStyle w:val="a5"/>
                <w:sz w:val="20"/>
                <w:szCs w:val="28"/>
                <w:bdr w:val="none" w:sz="0" w:space="0" w:color="auto" w:frame="1"/>
                <w:lang w:val="kk-KZ"/>
              </w:rPr>
              <w:t>Ойыншылар олардың бүгінгі көңіл-күйлері неге (қай жыл мезгіліне, ауа райына, табиғаттың құбылысына) ұқсас ек</w:t>
            </w:r>
            <w:r w:rsidRPr="00620E82">
              <w:rPr>
                <w:rStyle w:val="a5"/>
                <w:i w:val="0"/>
                <w:sz w:val="20"/>
                <w:szCs w:val="28"/>
                <w:bdr w:val="none" w:sz="0" w:space="0" w:color="auto" w:frame="1"/>
                <w:lang w:val="kk-KZ"/>
              </w:rPr>
              <w:t>енін айтып береді. Ойынды үлкен</w:t>
            </w:r>
            <w:r w:rsidRPr="00620E82">
              <w:rPr>
                <w:rStyle w:val="a5"/>
                <w:sz w:val="20"/>
                <w:szCs w:val="28"/>
                <w:bdr w:val="none" w:sz="0" w:space="0" w:color="auto" w:frame="1"/>
                <w:lang w:val="kk-KZ"/>
              </w:rPr>
              <w:t>дер бастаса жақсы болар еді: «Менің қазіргі көңіл-күйім көгілдір аспандағы жылы, жұмсақ күннің көзіне ұқсайды, ал сенің ше?». Жаттығу шеңбер бойымен жалғаса береді. Ойынның сонында жауаптар қорытындыланады, бүгінгі шеңберіміздегі балалардың көңіл-күйі қандай екен: қайғылы, көңілді, күлкілі, ызаланған т.б.Жауаптардың қорытындысын шығарған кезде, жаман ауа райы, суық, жаңбыр, түнерген аспан сияқты элементтер агрессивті, қобалжу күйлердің көрсеткіштеріне назар аударыңыз.</w:t>
            </w:r>
            <w:r w:rsidR="00E172C3">
              <w:rPr>
                <w:rStyle w:val="a5"/>
                <w:sz w:val="20"/>
                <w:szCs w:val="28"/>
                <w:bdr w:val="none" w:sz="0" w:space="0" w:color="auto" w:frame="1"/>
                <w:lang w:val="kk-KZ"/>
              </w:rPr>
              <w:br/>
            </w:r>
            <w:r w:rsidR="00E172C3" w:rsidRPr="00002AE3">
              <w:rPr>
                <w:b/>
                <w:lang w:val="kk-KZ"/>
              </w:rPr>
              <w:t xml:space="preserve">Үй тапсырмасын қайталау </w:t>
            </w:r>
            <w:r w:rsidR="00E172C3">
              <w:rPr>
                <w:b/>
                <w:lang w:val="kk-KZ"/>
              </w:rPr>
              <w:t xml:space="preserve">негізінде </w:t>
            </w:r>
            <w:r w:rsidR="00E172C3" w:rsidRPr="00002AE3">
              <w:rPr>
                <w:b/>
                <w:u w:val="single"/>
                <w:lang w:val="kk-KZ"/>
              </w:rPr>
              <w:t>«</w:t>
            </w:r>
            <w:r w:rsidR="00391E64">
              <w:rPr>
                <w:b/>
                <w:u w:val="single"/>
                <w:lang w:val="kk-KZ"/>
              </w:rPr>
              <w:t>Сұрақ -жауап</w:t>
            </w:r>
            <w:r w:rsidR="00E172C3" w:rsidRPr="00002AE3">
              <w:rPr>
                <w:b/>
                <w:u w:val="single"/>
                <w:lang w:val="kk-KZ"/>
              </w:rPr>
              <w:t>»</w:t>
            </w:r>
            <w:r w:rsidR="00E172C3">
              <w:rPr>
                <w:lang w:val="kk-KZ"/>
              </w:rPr>
              <w:t xml:space="preserve"> әдісін пайд</w:t>
            </w:r>
            <w:r w:rsidR="00391E64">
              <w:rPr>
                <w:lang w:val="kk-KZ"/>
              </w:rPr>
              <w:t>ал</w:t>
            </w:r>
            <w:r w:rsidR="00E172C3">
              <w:rPr>
                <w:lang w:val="kk-KZ"/>
              </w:rPr>
              <w:t>намын</w:t>
            </w:r>
          </w:p>
          <w:p w:rsidR="00391E64" w:rsidRPr="00391E64" w:rsidRDefault="00391E64" w:rsidP="00391E64">
            <w:pPr>
              <w:pStyle w:val="a7"/>
              <w:numPr>
                <w:ilvl w:val="0"/>
                <w:numId w:val="3"/>
              </w:numPr>
              <w:jc w:val="both"/>
              <w:rPr>
                <w:lang w:val="kk-KZ"/>
              </w:rPr>
            </w:pPr>
            <w:r w:rsidRPr="00391E64">
              <w:rPr>
                <w:b/>
                <w:lang w:val="kk-KZ"/>
              </w:rPr>
              <w:t>Модель</w:t>
            </w:r>
            <w:r w:rsidRPr="00391E64">
              <w:rPr>
                <w:lang w:val="kk-KZ"/>
              </w:rPr>
              <w:t xml:space="preserve"> – өмiрде нақты түрде кездесетiн немесе елестетуге болатын нысандар нұсқасы.</w:t>
            </w:r>
          </w:p>
          <w:p w:rsidR="00391E64" w:rsidRPr="00CB2476" w:rsidRDefault="00391E64" w:rsidP="00391E64">
            <w:pPr>
              <w:pStyle w:val="aa"/>
              <w:numPr>
                <w:ilvl w:val="0"/>
                <w:numId w:val="3"/>
              </w:numPr>
              <w:spacing w:before="0" w:beforeAutospacing="0" w:after="0" w:afterAutospacing="0"/>
              <w:rPr>
                <w:lang w:val="kk-KZ"/>
              </w:rPr>
            </w:pPr>
            <w:r w:rsidRPr="00CB2476">
              <w:rPr>
                <w:b/>
                <w:sz w:val="22"/>
                <w:szCs w:val="22"/>
                <w:u w:val="single"/>
                <w:lang w:val="kk-KZ"/>
              </w:rPr>
              <w:t>Ақпараттық модельдер.</w:t>
            </w:r>
            <w:r w:rsidRPr="00CB2476">
              <w:rPr>
                <w:sz w:val="22"/>
                <w:szCs w:val="22"/>
                <w:lang w:val="kk-KZ"/>
              </w:rPr>
              <w:t xml:space="preserve"> Мақсаты: оқушыларды ақпараттық модельдің түрлерімен таныстыру. Компьютерлік және компьютерлік емес модельдер жөнінде түсінік беру.</w:t>
            </w:r>
          </w:p>
          <w:p w:rsidR="00391E64" w:rsidRPr="00CB2476" w:rsidRDefault="00391E64" w:rsidP="00391E64">
            <w:pPr>
              <w:pStyle w:val="aa"/>
              <w:spacing w:before="0" w:beforeAutospacing="0" w:after="0" w:afterAutospacing="0"/>
              <w:rPr>
                <w:lang w:val="kk-KZ"/>
              </w:rPr>
            </w:pPr>
            <w:r w:rsidRPr="00CB2476">
              <w:rPr>
                <w:sz w:val="22"/>
                <w:szCs w:val="22"/>
                <w:lang w:val="kk-KZ"/>
              </w:rPr>
              <w:t xml:space="preserve">Ақпараттық модель дегеніміз – объектінің, процестің, құбылыстың қасиеттері </w:t>
            </w:r>
            <w:r w:rsidRPr="00CB2476">
              <w:rPr>
                <w:sz w:val="22"/>
                <w:szCs w:val="22"/>
                <w:lang w:val="kk-KZ"/>
              </w:rPr>
              <w:lastRenderedPageBreak/>
              <w:t>мен күйін сипаттайтын ақпараттар жинағы және сыртқы әлеммен өзара байланыс болып табылады.   Ақпараттық модельді қолмен ұстап, көзбен көре алмаймыз. Себебі, олар тек ақпартқа ғана құрылады. Мұндай модель қоршаған ортаны ақпарттық жағынан зерттеуге мүмкіндік береді. Ақпараттық модель вербальдық және таңбалық болып бөлінеді.</w:t>
            </w:r>
          </w:p>
          <w:p w:rsidR="00391E64" w:rsidRDefault="00391E64" w:rsidP="00391E64">
            <w:pPr>
              <w:pStyle w:val="aa"/>
              <w:numPr>
                <w:ilvl w:val="0"/>
                <w:numId w:val="3"/>
              </w:numPr>
              <w:spacing w:before="0" w:beforeAutospacing="0" w:after="0" w:afterAutospacing="0"/>
              <w:rPr>
                <w:lang w:val="kk-KZ"/>
              </w:rPr>
            </w:pPr>
            <w:r w:rsidRPr="00CB2476">
              <w:rPr>
                <w:b/>
                <w:sz w:val="22"/>
                <w:szCs w:val="22"/>
                <w:lang w:val="kk-KZ"/>
              </w:rPr>
              <w:t>Вербальдық модель дегеніміз</w:t>
            </w:r>
            <w:r w:rsidRPr="00CB2476">
              <w:rPr>
                <w:sz w:val="22"/>
                <w:szCs w:val="22"/>
                <w:lang w:val="kk-KZ"/>
              </w:rPr>
              <w:t xml:space="preserve"> – ойша немесе әңгіме түрінде жасалған ақпараттық модель.</w:t>
            </w:r>
            <w:r w:rsidRPr="00CB2476">
              <w:rPr>
                <w:sz w:val="22"/>
                <w:szCs w:val="22"/>
                <w:lang w:val="kk-KZ"/>
              </w:rPr>
              <w:br/>
            </w:r>
            <w:r>
              <w:rPr>
                <w:b/>
                <w:sz w:val="22"/>
                <w:szCs w:val="22"/>
                <w:lang w:val="kk-KZ"/>
              </w:rPr>
              <w:t xml:space="preserve">4. </w:t>
            </w:r>
            <w:r w:rsidR="003E0227">
              <w:rPr>
                <w:b/>
                <w:sz w:val="22"/>
                <w:szCs w:val="22"/>
                <w:lang w:val="kk-KZ"/>
              </w:rPr>
              <w:t xml:space="preserve"> </w:t>
            </w:r>
            <w:r w:rsidRPr="00CB2476">
              <w:rPr>
                <w:b/>
                <w:sz w:val="22"/>
                <w:szCs w:val="22"/>
                <w:lang w:val="kk-KZ"/>
              </w:rPr>
              <w:t>Таңбалық модель</w:t>
            </w:r>
            <w:r w:rsidRPr="00CB2476">
              <w:rPr>
                <w:sz w:val="22"/>
                <w:szCs w:val="22"/>
                <w:lang w:val="kk-KZ"/>
              </w:rPr>
              <w:t xml:space="preserve"> дегеніміз арнайы таңбалармен, яғни кез келген жасанды тіл құралымен көрсетілген ақпараттық модель.</w:t>
            </w:r>
            <w:r w:rsidRPr="00CB2476">
              <w:rPr>
                <w:sz w:val="22"/>
                <w:szCs w:val="22"/>
                <w:lang w:val="kk-KZ"/>
              </w:rPr>
              <w:br/>
            </w:r>
            <w:r w:rsidRPr="00C32F85">
              <w:rPr>
                <w:sz w:val="22"/>
                <w:szCs w:val="22"/>
                <w:lang w:val="kk-KZ"/>
              </w:rPr>
              <w:t>Тарату тәсіліне қарай модельдер компьютерлік және компьютерлік емес болып бөлінеді.</w:t>
            </w:r>
          </w:p>
          <w:p w:rsidR="00391E64" w:rsidRPr="00C32F85" w:rsidRDefault="00391E64" w:rsidP="003E0227">
            <w:pPr>
              <w:pStyle w:val="aa"/>
              <w:numPr>
                <w:ilvl w:val="0"/>
                <w:numId w:val="5"/>
              </w:numPr>
              <w:spacing w:before="0" w:beforeAutospacing="0" w:after="0" w:afterAutospacing="0"/>
              <w:rPr>
                <w:lang w:val="kk-KZ"/>
              </w:rPr>
            </w:pPr>
            <w:r w:rsidRPr="00C32F85">
              <w:rPr>
                <w:b/>
                <w:sz w:val="22"/>
                <w:szCs w:val="22"/>
                <w:lang w:val="kk-KZ"/>
              </w:rPr>
              <w:t>Компьютерлік модель</w:t>
            </w:r>
            <w:r w:rsidRPr="00C32F85">
              <w:rPr>
                <w:sz w:val="22"/>
                <w:szCs w:val="22"/>
                <w:lang w:val="kk-KZ"/>
              </w:rPr>
              <w:t xml:space="preserve"> деп программалық орта көмегімен іске асатын модельдерді айтады.</w:t>
            </w:r>
          </w:p>
          <w:p w:rsidR="001E3BA5" w:rsidRDefault="00391E64" w:rsidP="00391E64">
            <w:pPr>
              <w:ind w:left="142"/>
              <w:rPr>
                <w:lang w:val="kk-KZ"/>
              </w:rPr>
            </w:pPr>
            <w:r w:rsidRPr="00CB2476">
              <w:rPr>
                <w:sz w:val="22"/>
                <w:szCs w:val="22"/>
                <w:lang w:val="kk-KZ"/>
              </w:rPr>
              <w:t>Компьютерлік модельдер төмендегідей жағдайларды қамтамасыз ете алады:</w:t>
            </w:r>
            <w:r w:rsidRPr="00CB2476">
              <w:rPr>
                <w:sz w:val="22"/>
                <w:szCs w:val="22"/>
                <w:lang w:val="kk-KZ"/>
              </w:rPr>
              <w:br/>
              <w:t>- Эксперименттік тапсырмаларды орындауда моделдегі уақытты немесе кеңістікті қалағанымызша созуға, сығуға болады, </w:t>
            </w:r>
          </w:p>
          <w:p w:rsidR="003E0227" w:rsidRPr="003E0227" w:rsidRDefault="003E0227" w:rsidP="003E0227">
            <w:pPr>
              <w:pStyle w:val="a7"/>
              <w:numPr>
                <w:ilvl w:val="0"/>
                <w:numId w:val="5"/>
              </w:numPr>
              <w:rPr>
                <w:lang w:val="uk-UA"/>
              </w:rPr>
            </w:pPr>
            <w:proofErr w:type="spellStart"/>
            <w:r>
              <w:rPr>
                <w:lang w:val="uk-UA"/>
              </w:rPr>
              <w:t>Мектебіңнің</w:t>
            </w:r>
            <w:proofErr w:type="spellEnd"/>
            <w:r>
              <w:rPr>
                <w:lang w:val="uk-UA"/>
              </w:rPr>
              <w:t xml:space="preserve"> </w:t>
            </w:r>
            <w:proofErr w:type="spellStart"/>
            <w:r>
              <w:rPr>
                <w:lang w:val="uk-UA"/>
              </w:rPr>
              <w:t>сырқы</w:t>
            </w:r>
            <w:proofErr w:type="spellEnd"/>
            <w:r>
              <w:rPr>
                <w:lang w:val="uk-UA"/>
              </w:rPr>
              <w:t xml:space="preserve">  </w:t>
            </w:r>
            <w:proofErr w:type="spellStart"/>
            <w:r>
              <w:rPr>
                <w:lang w:val="uk-UA"/>
              </w:rPr>
              <w:t>макетін</w:t>
            </w:r>
            <w:proofErr w:type="spellEnd"/>
            <w:r>
              <w:rPr>
                <w:lang w:val="uk-UA"/>
              </w:rPr>
              <w:t xml:space="preserve"> (</w:t>
            </w:r>
            <w:proofErr w:type="spellStart"/>
            <w:r>
              <w:rPr>
                <w:lang w:val="uk-UA"/>
              </w:rPr>
              <w:t>көрінісін</w:t>
            </w:r>
            <w:proofErr w:type="spellEnd"/>
            <w:r>
              <w:rPr>
                <w:lang w:val="uk-UA"/>
              </w:rPr>
              <w:t xml:space="preserve"> ) </w:t>
            </w:r>
            <w:proofErr w:type="spellStart"/>
            <w:r>
              <w:rPr>
                <w:lang w:val="uk-UA"/>
              </w:rPr>
              <w:t>толық</w:t>
            </w:r>
            <w:proofErr w:type="spellEnd"/>
            <w:r>
              <w:rPr>
                <w:lang w:val="uk-UA"/>
              </w:rPr>
              <w:t xml:space="preserve"> </w:t>
            </w:r>
            <w:proofErr w:type="spellStart"/>
            <w:r>
              <w:rPr>
                <w:lang w:val="uk-UA"/>
              </w:rPr>
              <w:t>нақты</w:t>
            </w:r>
            <w:proofErr w:type="spellEnd"/>
            <w:r>
              <w:rPr>
                <w:lang w:val="uk-UA"/>
              </w:rPr>
              <w:t xml:space="preserve"> </w:t>
            </w:r>
            <w:proofErr w:type="spellStart"/>
            <w:r>
              <w:rPr>
                <w:lang w:val="uk-UA"/>
              </w:rPr>
              <w:t>сипаттап</w:t>
            </w:r>
            <w:proofErr w:type="spellEnd"/>
            <w:r>
              <w:rPr>
                <w:lang w:val="uk-UA"/>
              </w:rPr>
              <w:t xml:space="preserve"> бер. </w:t>
            </w:r>
            <w:proofErr w:type="spellStart"/>
            <w:r>
              <w:rPr>
                <w:lang w:val="uk-UA"/>
              </w:rPr>
              <w:t>Бұл</w:t>
            </w:r>
            <w:proofErr w:type="spellEnd"/>
            <w:r>
              <w:rPr>
                <w:lang w:val="uk-UA"/>
              </w:rPr>
              <w:t xml:space="preserve"> </w:t>
            </w:r>
            <w:proofErr w:type="spellStart"/>
            <w:r>
              <w:rPr>
                <w:lang w:val="uk-UA"/>
              </w:rPr>
              <w:t>қандай</w:t>
            </w:r>
            <w:proofErr w:type="spellEnd"/>
            <w:r>
              <w:rPr>
                <w:lang w:val="uk-UA"/>
              </w:rPr>
              <w:t xml:space="preserve"> модель </w:t>
            </w:r>
            <w:proofErr w:type="spellStart"/>
            <w:r>
              <w:rPr>
                <w:lang w:val="uk-UA"/>
              </w:rPr>
              <w:t>түріне</w:t>
            </w:r>
            <w:proofErr w:type="spellEnd"/>
            <w:r>
              <w:rPr>
                <w:lang w:val="uk-UA"/>
              </w:rPr>
              <w:t xml:space="preserve"> </w:t>
            </w:r>
            <w:proofErr w:type="spellStart"/>
            <w:r>
              <w:rPr>
                <w:lang w:val="uk-UA"/>
              </w:rPr>
              <w:t>жатады</w:t>
            </w:r>
            <w:proofErr w:type="spellEnd"/>
            <w:r>
              <w:rPr>
                <w:lang w:val="uk-UA"/>
              </w:rPr>
              <w:t>?</w:t>
            </w:r>
          </w:p>
        </w:tc>
      </w:tr>
      <w:tr w:rsidR="001E3BA5" w:rsidRPr="000C569A" w:rsidTr="001E3BA5">
        <w:tc>
          <w:tcPr>
            <w:tcW w:w="2835" w:type="dxa"/>
          </w:tcPr>
          <w:p w:rsidR="001E3BA5" w:rsidRPr="00FB347A" w:rsidRDefault="001E3BA5" w:rsidP="001E3BA5">
            <w:pPr>
              <w:ind w:left="142"/>
              <w:rPr>
                <w:b/>
                <w:color w:val="000000"/>
                <w:lang w:val="kk-KZ"/>
              </w:rPr>
            </w:pPr>
            <w:r w:rsidRPr="00FB347A">
              <w:rPr>
                <w:b/>
                <w:color w:val="000000"/>
                <w:sz w:val="22"/>
                <w:szCs w:val="22"/>
                <w:lang w:val="kk-KZ"/>
              </w:rPr>
              <w:lastRenderedPageBreak/>
              <w:t>Мағынаны ажыра-ту сатысы (жаңа ақпарат)</w:t>
            </w:r>
          </w:p>
          <w:p w:rsidR="001E3BA5" w:rsidRPr="00FB347A" w:rsidRDefault="001E3BA5" w:rsidP="001E3BA5">
            <w:pPr>
              <w:ind w:left="142"/>
              <w:rPr>
                <w:color w:val="000000"/>
                <w:lang w:val="kk-KZ"/>
              </w:rPr>
            </w:pPr>
            <w:r w:rsidRPr="00FB347A">
              <w:rPr>
                <w:color w:val="000000"/>
                <w:sz w:val="22"/>
                <w:szCs w:val="22"/>
                <w:lang w:val="kk-KZ"/>
              </w:rPr>
              <w:t>-оқу</w:t>
            </w:r>
            <w:r w:rsidRPr="00FB347A">
              <w:rPr>
                <w:b/>
                <w:color w:val="000000"/>
                <w:sz w:val="22"/>
                <w:szCs w:val="22"/>
                <w:lang w:val="kk-KZ"/>
              </w:rPr>
              <w:t>ш</w:t>
            </w:r>
            <w:r w:rsidRPr="00FB347A">
              <w:rPr>
                <w:color w:val="000000"/>
                <w:sz w:val="22"/>
                <w:szCs w:val="22"/>
                <w:lang w:val="kk-KZ"/>
              </w:rPr>
              <w:t xml:space="preserve">ыларды белсене қатыстыру </w:t>
            </w:r>
          </w:p>
          <w:p w:rsidR="001E3BA5" w:rsidRPr="00FB347A" w:rsidRDefault="001E3BA5" w:rsidP="001E3BA5">
            <w:pPr>
              <w:ind w:left="142"/>
              <w:rPr>
                <w:color w:val="000000"/>
                <w:lang w:val="kk-KZ"/>
              </w:rPr>
            </w:pPr>
            <w:r w:rsidRPr="00FB347A">
              <w:rPr>
                <w:color w:val="000000"/>
                <w:sz w:val="22"/>
                <w:szCs w:val="22"/>
                <w:lang w:val="kk-KZ"/>
              </w:rPr>
              <w:t>-стратегияларды жүйелі қолдану   арқылы оқушылардың жұмысын ұйымдастыру (сауал қоя білу, талдау жасай білу, баяндау және қызу ой талқысын жасай білу қабілеттерін жетілдіру жолдарын беру)</w:t>
            </w:r>
          </w:p>
          <w:p w:rsidR="001E3BA5" w:rsidRPr="00FB347A" w:rsidRDefault="001E3BA5" w:rsidP="001E3BA5">
            <w:pPr>
              <w:ind w:left="142"/>
              <w:rPr>
                <w:color w:val="000000"/>
                <w:lang w:val="kk-KZ"/>
              </w:rPr>
            </w:pPr>
            <w:r w:rsidRPr="00FB347A">
              <w:rPr>
                <w:color w:val="000000"/>
                <w:sz w:val="22"/>
                <w:szCs w:val="22"/>
                <w:lang w:val="kk-KZ"/>
              </w:rPr>
              <w:t>-оқушылармен бірлесіп жұмыс жасау, қарым-қатынас шеберлігін ұтымды пайдалана білу</w:t>
            </w:r>
          </w:p>
          <w:p w:rsidR="001E3BA5" w:rsidRPr="00FB347A" w:rsidRDefault="001E3BA5" w:rsidP="001E3BA5">
            <w:pPr>
              <w:ind w:left="142"/>
              <w:rPr>
                <w:lang w:val="kk-KZ"/>
              </w:rPr>
            </w:pPr>
            <w:r w:rsidRPr="00FB347A">
              <w:rPr>
                <w:color w:val="000000"/>
                <w:sz w:val="22"/>
                <w:szCs w:val="22"/>
                <w:lang w:val="kk-KZ"/>
              </w:rPr>
              <w:t>-оқулықтан басқа ақпараттар көзін ашу</w:t>
            </w:r>
          </w:p>
        </w:tc>
        <w:tc>
          <w:tcPr>
            <w:tcW w:w="7938" w:type="dxa"/>
            <w:gridSpan w:val="3"/>
          </w:tcPr>
          <w:p w:rsidR="00E45BFB" w:rsidRDefault="001E3BA5" w:rsidP="001E3BA5">
            <w:pPr>
              <w:ind w:left="142"/>
              <w:jc w:val="center"/>
              <w:rPr>
                <w:b/>
                <w:i/>
                <w:color w:val="000000"/>
                <w:u w:val="single"/>
                <w:lang w:val="kk-KZ"/>
              </w:rPr>
            </w:pPr>
            <w:r w:rsidRPr="00FB347A">
              <w:rPr>
                <w:b/>
                <w:i/>
                <w:color w:val="000000"/>
                <w:u w:val="single"/>
                <w:lang w:val="kk-KZ"/>
              </w:rPr>
              <w:t>ІІ.</w:t>
            </w:r>
            <w:r w:rsidR="00E45BFB">
              <w:rPr>
                <w:b/>
                <w:i/>
                <w:color w:val="000000"/>
                <w:u w:val="single"/>
                <w:lang w:val="kk-KZ"/>
              </w:rPr>
              <w:t>.миға шабуыл жасау</w:t>
            </w:r>
          </w:p>
          <w:p w:rsidR="00E45BFB" w:rsidRDefault="00E45BFB" w:rsidP="001E3BA5">
            <w:pPr>
              <w:ind w:left="142"/>
              <w:rPr>
                <w:b/>
                <w:i/>
                <w:color w:val="000000"/>
                <w:u w:val="single"/>
                <w:lang w:val="kk-KZ"/>
              </w:rPr>
            </w:pPr>
            <w:r>
              <w:rPr>
                <w:b/>
                <w:i/>
                <w:color w:val="000000"/>
                <w:u w:val="single"/>
                <w:lang w:val="kk-KZ"/>
              </w:rPr>
              <w:t>Оқушыларға графиканың түрлері  - сұрақ тастау</w:t>
            </w:r>
            <w:r>
              <w:rPr>
                <w:b/>
                <w:i/>
                <w:color w:val="000000"/>
                <w:u w:val="single"/>
                <w:lang w:val="kk-KZ"/>
              </w:rPr>
              <w:br/>
              <w:t>Өмір мен байланыстыру</w:t>
            </w:r>
          </w:p>
          <w:p w:rsidR="00E45BFB" w:rsidRDefault="001E3BA5" w:rsidP="00E45BFB">
            <w:pPr>
              <w:ind w:left="142"/>
              <w:jc w:val="center"/>
              <w:rPr>
                <w:b/>
                <w:i/>
                <w:color w:val="000000"/>
                <w:u w:val="single"/>
                <w:lang w:val="kk-KZ"/>
              </w:rPr>
            </w:pPr>
            <w:r w:rsidRPr="00FB347A">
              <w:rPr>
                <w:b/>
                <w:i/>
                <w:color w:val="000000"/>
                <w:u w:val="single"/>
                <w:lang w:val="kk-KZ"/>
              </w:rPr>
              <w:t>Мағынаны тану</w:t>
            </w:r>
          </w:p>
          <w:p w:rsidR="001E3BA5" w:rsidRDefault="00E45BFB" w:rsidP="00E45BFB">
            <w:pPr>
              <w:ind w:left="142"/>
              <w:rPr>
                <w:color w:val="000000"/>
                <w:lang w:val="kk-KZ"/>
              </w:rPr>
            </w:pPr>
            <w:r>
              <w:rPr>
                <w:b/>
                <w:i/>
                <w:color w:val="000000"/>
                <w:u w:val="single"/>
                <w:lang w:val="kk-KZ"/>
              </w:rPr>
              <w:br/>
            </w:r>
            <w:r w:rsidR="001E3BA5">
              <w:rPr>
                <w:color w:val="000000"/>
                <w:lang w:val="kk-KZ"/>
              </w:rPr>
              <w:t>А</w:t>
            </w:r>
            <w:r w:rsidR="001E3BA5" w:rsidRPr="00FB347A">
              <w:rPr>
                <w:color w:val="000000"/>
                <w:lang w:val="kk-KZ"/>
              </w:rPr>
              <w:t>нықтама жазу, ой қорыту.</w:t>
            </w:r>
          </w:p>
          <w:p w:rsidR="001E3BA5" w:rsidRDefault="001E3BA5" w:rsidP="001E3BA5">
            <w:pPr>
              <w:ind w:left="142"/>
              <w:rPr>
                <w:color w:val="000000"/>
                <w:lang w:val="kk-KZ"/>
              </w:rPr>
            </w:pPr>
            <w:r>
              <w:rPr>
                <w:color w:val="000000"/>
                <w:lang w:val="kk-KZ"/>
              </w:rPr>
              <w:t>Әр топқа тапсырмаларды бөліп беру және өз топтарында талдап, қорытып, постерге түсіріп, қорғау</w:t>
            </w:r>
          </w:p>
          <w:p w:rsidR="001E3BA5" w:rsidRDefault="001E3BA5" w:rsidP="001E3BA5">
            <w:pPr>
              <w:ind w:left="142"/>
              <w:rPr>
                <w:color w:val="000000"/>
                <w:lang w:val="kk-KZ"/>
              </w:rPr>
            </w:pPr>
          </w:p>
          <w:p w:rsidR="001E3BA5" w:rsidRPr="00C40091" w:rsidRDefault="001E3BA5" w:rsidP="001E3BA5">
            <w:pPr>
              <w:ind w:left="142"/>
              <w:rPr>
                <w:b/>
                <w:lang w:val="kk-KZ"/>
              </w:rPr>
            </w:pPr>
            <w:r>
              <w:rPr>
                <w:b/>
                <w:sz w:val="22"/>
                <w:szCs w:val="22"/>
                <w:lang w:val="kk-KZ"/>
              </w:rPr>
              <w:t xml:space="preserve">1-топ: </w:t>
            </w:r>
            <w:r w:rsidRPr="00C40091">
              <w:rPr>
                <w:b/>
                <w:sz w:val="22"/>
                <w:szCs w:val="22"/>
                <w:lang w:val="kk-KZ"/>
              </w:rPr>
              <w:t>Мәтіндік дыбыстық және графикалық ақпараттардың ұсынылуы.</w:t>
            </w:r>
          </w:p>
          <w:p w:rsidR="001E3BA5" w:rsidRPr="00C40091" w:rsidRDefault="001E3BA5" w:rsidP="001E3BA5">
            <w:pPr>
              <w:ind w:left="142"/>
              <w:rPr>
                <w:lang w:val="kk-KZ"/>
              </w:rPr>
            </w:pPr>
            <w:r w:rsidRPr="00C40091">
              <w:rPr>
                <w:sz w:val="22"/>
                <w:szCs w:val="22"/>
                <w:lang w:val="kk-KZ"/>
              </w:rPr>
              <w:t>Мәтіндік режимде,әдетте экран әрбірінде 80 символы бар 25 жолға бө</w:t>
            </w:r>
            <w:r w:rsidR="00A913DB">
              <w:rPr>
                <w:sz w:val="22"/>
                <w:szCs w:val="22"/>
                <w:lang w:val="kk-KZ"/>
              </w:rPr>
              <w:t>лінеді.Экранның әрбір позициясын</w:t>
            </w:r>
            <w:r w:rsidRPr="00C40091">
              <w:rPr>
                <w:sz w:val="22"/>
                <w:szCs w:val="22"/>
                <w:lang w:val="kk-KZ"/>
              </w:rPr>
              <w:t>а арнайы құрылғы белгі генераторымен программаланған 256 символдың бірі енгізілуі мүмкін.Мәтіндік режимде құрастырылған қарапайым суреттерді және мәліиеттерді шығаруға болады.</w:t>
            </w:r>
          </w:p>
          <w:p w:rsidR="001E3BA5" w:rsidRPr="00D54A62" w:rsidRDefault="001E3BA5" w:rsidP="001E3BA5">
            <w:pPr>
              <w:ind w:left="142"/>
              <w:rPr>
                <w:lang w:val="kk-KZ"/>
              </w:rPr>
            </w:pPr>
            <w:r w:rsidRPr="00C40091">
              <w:rPr>
                <w:sz w:val="22"/>
                <w:szCs w:val="22"/>
                <w:lang w:val="kk-KZ"/>
              </w:rPr>
              <w:tab/>
            </w:r>
            <w:r w:rsidRPr="00C40091">
              <w:rPr>
                <w:b/>
                <w:sz w:val="22"/>
                <w:szCs w:val="22"/>
                <w:lang w:val="kk-KZ"/>
              </w:rPr>
              <w:t xml:space="preserve">Мәтіндік ақпаратты кодтау үшін  </w:t>
            </w:r>
            <w:r w:rsidRPr="00C40091">
              <w:rPr>
                <w:sz w:val="22"/>
                <w:szCs w:val="22"/>
                <w:lang w:val="kk-KZ"/>
              </w:rPr>
              <w:t>ASCII коды қолданылады.Компютерге мәтіндік символды енгізгенде,мысалы, «А» пернесін басқанда,жедел жадқа 01000001 екілік коды беріледі.Символды экранға шыаранда кері кодтау(декодталу)жүргізіледі,яғни біз экранда оның екілік кодынан алынған символды көреміз.</w:t>
            </w:r>
            <w:r w:rsidR="00D54A62">
              <w:rPr>
                <w:sz w:val="22"/>
                <w:szCs w:val="22"/>
                <w:lang w:val="kk-KZ"/>
              </w:rPr>
              <w:t xml:space="preserve"> – </w:t>
            </w:r>
            <w:r w:rsidR="00D54A62" w:rsidRPr="00D54A62">
              <w:rPr>
                <w:sz w:val="22"/>
                <w:szCs w:val="22"/>
                <w:u w:val="single"/>
                <w:lang w:val="kk-KZ"/>
              </w:rPr>
              <w:t xml:space="preserve">мысал ретінде </w:t>
            </w:r>
            <w:r w:rsidR="00D54A62" w:rsidRPr="00D54A62">
              <w:rPr>
                <w:b/>
                <w:sz w:val="22"/>
                <w:szCs w:val="22"/>
                <w:u w:val="single"/>
                <w:lang w:val="kk-KZ"/>
              </w:rPr>
              <w:t xml:space="preserve">графика </w:t>
            </w:r>
            <w:r w:rsidR="00D54A62" w:rsidRPr="00D54A62">
              <w:rPr>
                <w:sz w:val="22"/>
                <w:szCs w:val="22"/>
                <w:u w:val="single"/>
                <w:lang w:val="kk-KZ"/>
              </w:rPr>
              <w:t>сөзін кодтаңдар.</w:t>
            </w:r>
          </w:p>
          <w:p w:rsidR="001E3BA5" w:rsidRPr="00C40091" w:rsidRDefault="001E3BA5" w:rsidP="001E3BA5">
            <w:pPr>
              <w:ind w:left="142"/>
              <w:rPr>
                <w:lang w:val="kk-KZ"/>
              </w:rPr>
            </w:pPr>
            <w:r w:rsidRPr="00C40091">
              <w:rPr>
                <w:sz w:val="22"/>
                <w:szCs w:val="22"/>
                <w:lang w:val="kk-KZ"/>
              </w:rPr>
              <w:t>Дыбыс өз табиғатында ауа тербелмелі болып табылатын үздіксіз сигнал.</w:t>
            </w:r>
          </w:p>
          <w:p w:rsidR="001E3BA5" w:rsidRPr="00C40091" w:rsidRDefault="001E3BA5" w:rsidP="00A913DB">
            <w:pPr>
              <w:ind w:left="142"/>
              <w:rPr>
                <w:lang w:val="kk-KZ"/>
              </w:rPr>
            </w:pPr>
            <w:r w:rsidRPr="00C40091">
              <w:rPr>
                <w:sz w:val="22"/>
                <w:szCs w:val="22"/>
                <w:lang w:val="kk-KZ"/>
              </w:rPr>
              <w:t>Компьютерге дыбыс енгізу үшін оны нолдермен бірліктердің жиыны түрінде ұсыну керек.Бұл мына жолмен жасалады:микрофонның көмегімен дыбыс электорон тобының тербелісіне айналады.Бірдей,өз уақыт аралығы(0,00002с</w:t>
            </w:r>
            <w:r w:rsidRPr="00C40091">
              <w:rPr>
                <w:sz w:val="22"/>
                <w:szCs w:val="22"/>
                <w:lang w:val="kk-KZ"/>
              </w:rPr>
              <w:tab/>
              <w:t>) сайын электр тоғының шамасын белгілейміз.Жоғарырақ мәнін-бірлік,төмен мәнін 0 деп есептейміз әрине,бәрі белгілі дәрежедегі дәлдікпен орындалады.Сонда біз дыбыстың екілік кодын аламыз,оны компьютерге енгізуге,сақтауға және өңдеуге болады.</w:t>
            </w:r>
          </w:p>
          <w:p w:rsidR="001E3BA5" w:rsidRPr="00C40091" w:rsidRDefault="001E3BA5" w:rsidP="00A913DB">
            <w:pPr>
              <w:ind w:left="142"/>
              <w:rPr>
                <w:lang w:val="kk-KZ"/>
              </w:rPr>
            </w:pPr>
            <w:r w:rsidRPr="00C40091">
              <w:rPr>
                <w:sz w:val="22"/>
                <w:szCs w:val="22"/>
                <w:lang w:val="kk-KZ"/>
              </w:rPr>
              <w:tab/>
              <w:t>Компьютерде дыбыстық ақпаратты шығарғанда кері процесс жүред,екілік кодтар жиыны электр импультеріне айналдырылады да,динамика арқылы өткізіледі,сонда біз дыбысты естиміз.</w:t>
            </w:r>
          </w:p>
          <w:p w:rsidR="001E3BA5" w:rsidRPr="00C40091" w:rsidRDefault="001E3BA5" w:rsidP="00A913DB">
            <w:pPr>
              <w:ind w:left="142"/>
              <w:rPr>
                <w:lang w:val="kk-KZ"/>
              </w:rPr>
            </w:pPr>
            <w:r w:rsidRPr="00C40091">
              <w:rPr>
                <w:sz w:val="22"/>
                <w:szCs w:val="22"/>
                <w:lang w:val="kk-KZ"/>
              </w:rPr>
              <w:tab/>
              <w:t>Қазіргі кезде компьютерден мәтіндік ақпаратты сөз сөйлеу  түрінде шығару мүмкіндігі бар,яғни компьютер мәтінді «оқи алады».</w:t>
            </w:r>
          </w:p>
          <w:p w:rsidR="001E3BA5" w:rsidRPr="00C40091" w:rsidRDefault="001E3BA5" w:rsidP="00A913DB">
            <w:pPr>
              <w:ind w:left="142"/>
              <w:rPr>
                <w:lang w:val="kk-KZ"/>
              </w:rPr>
            </w:pPr>
            <w:r w:rsidRPr="00C40091">
              <w:rPr>
                <w:sz w:val="22"/>
                <w:szCs w:val="22"/>
                <w:lang w:val="kk-KZ"/>
              </w:rPr>
              <w:tab/>
              <w:t>Адамның сөзін қарапайым дыбыстар(фонемалалар)тізбегі және оларды ң арасындағы паузалар(үзілістер)түріеде ұсынуға болады.Мысалы,қазақ тілінде-орым тілінде 40-45 фонеманы ерекшелеуге болады.</w:t>
            </w:r>
          </w:p>
          <w:p w:rsidR="001E3BA5" w:rsidRDefault="001E3BA5" w:rsidP="001E3BA5">
            <w:pPr>
              <w:ind w:left="142"/>
              <w:jc w:val="center"/>
              <w:rPr>
                <w:b/>
                <w:lang w:val="kk-KZ"/>
              </w:rPr>
            </w:pPr>
          </w:p>
          <w:p w:rsidR="001E3BA5" w:rsidRDefault="001E3BA5" w:rsidP="001E3BA5">
            <w:pPr>
              <w:ind w:left="142"/>
              <w:rPr>
                <w:b/>
                <w:lang w:val="kk-KZ"/>
              </w:rPr>
            </w:pPr>
            <w:r>
              <w:rPr>
                <w:b/>
                <w:sz w:val="22"/>
                <w:szCs w:val="22"/>
                <w:lang w:val="kk-KZ"/>
              </w:rPr>
              <w:t>2-топ:</w:t>
            </w:r>
          </w:p>
          <w:p w:rsidR="001E3BA5" w:rsidRPr="00C40091" w:rsidRDefault="001E3BA5" w:rsidP="001E3BA5">
            <w:pPr>
              <w:ind w:left="142"/>
              <w:jc w:val="center"/>
              <w:rPr>
                <w:b/>
                <w:lang w:val="kk-KZ"/>
              </w:rPr>
            </w:pPr>
            <w:r w:rsidRPr="00C40091">
              <w:rPr>
                <w:b/>
                <w:sz w:val="22"/>
                <w:szCs w:val="22"/>
                <w:lang w:val="kk-KZ"/>
              </w:rPr>
              <w:t>Графикалық ақпарат туралы түсінік.</w:t>
            </w:r>
          </w:p>
          <w:p w:rsidR="001E3BA5" w:rsidRPr="00C40091" w:rsidRDefault="001E3BA5" w:rsidP="001E3BA5">
            <w:pPr>
              <w:ind w:left="142"/>
              <w:rPr>
                <w:lang w:val="kk-KZ"/>
              </w:rPr>
            </w:pPr>
            <w:r w:rsidRPr="00C40091">
              <w:rPr>
                <w:sz w:val="22"/>
                <w:szCs w:val="22"/>
                <w:lang w:val="kk-KZ"/>
              </w:rPr>
              <w:tab/>
              <w:t xml:space="preserve">Графикалық режимде экран жекелеген жарқырауық нүктелерге бөлініп олардың саны манитордың мүмкіндігімен тәуелді(мысалы,VGA типті экран үшін түсті болғанда,көлденеңінен-640;тігінен-480 нүкте,ал 256 түсті болғанда </w:t>
            </w:r>
            <w:r w:rsidRPr="00C40091">
              <w:rPr>
                <w:sz w:val="22"/>
                <w:szCs w:val="22"/>
                <w:lang w:val="kk-KZ"/>
              </w:rPr>
              <w:lastRenderedPageBreak/>
              <w:t>көлденеңінен 320;тігінен-200 нүкте)болады.</w:t>
            </w:r>
          </w:p>
          <w:p w:rsidR="001E3BA5" w:rsidRDefault="001E3BA5" w:rsidP="001E3BA5">
            <w:pPr>
              <w:ind w:left="142"/>
              <w:rPr>
                <w:lang w:val="kk-KZ"/>
              </w:rPr>
            </w:pPr>
            <w:r w:rsidRPr="00C40091">
              <w:rPr>
                <w:sz w:val="22"/>
                <w:szCs w:val="22"/>
                <w:lang w:val="kk-KZ"/>
              </w:rPr>
              <w:tab/>
              <w:t>Мониторлар базалық түсінің турлері 16 стандрартты түсті болады және келесідей 4 элементпен:түстің үш құраушысы:</w:t>
            </w:r>
            <w:r w:rsidRPr="00C40091">
              <w:rPr>
                <w:b/>
                <w:sz w:val="22"/>
                <w:szCs w:val="22"/>
                <w:lang w:val="kk-KZ"/>
              </w:rPr>
              <w:t>қызыл,жасыл,көк</w:t>
            </w:r>
            <w:r w:rsidRPr="00C40091">
              <w:rPr>
                <w:sz w:val="22"/>
                <w:szCs w:val="22"/>
                <w:lang w:val="kk-KZ"/>
              </w:rPr>
              <w:t>,жарықтан мүмкін екі деңгейінің бірімен анықталады.Төрт құраушысының әрқайсысының бар болу 0 немесе 1 цифрлары ақпаратымен көрсетіледі.</w:t>
            </w:r>
          </w:p>
          <w:p w:rsidR="001E3BA5" w:rsidRDefault="001E3BA5" w:rsidP="001E3BA5">
            <w:pPr>
              <w:ind w:left="142"/>
              <w:rPr>
                <w:lang w:val="kk-KZ"/>
              </w:rPr>
            </w:pPr>
          </w:p>
          <w:p w:rsidR="001E3BA5" w:rsidRPr="00C40091" w:rsidRDefault="001E3BA5" w:rsidP="001E3BA5">
            <w:pPr>
              <w:ind w:left="142"/>
              <w:rPr>
                <w:b/>
                <w:lang w:val="kk-KZ"/>
              </w:rPr>
            </w:pPr>
            <w:r w:rsidRPr="00C40091">
              <w:rPr>
                <w:b/>
                <w:sz w:val="22"/>
                <w:szCs w:val="22"/>
                <w:lang w:val="kk-KZ"/>
              </w:rPr>
              <w:t>Мысалы,</w:t>
            </w:r>
            <w:r>
              <w:rPr>
                <w:sz w:val="22"/>
                <w:szCs w:val="22"/>
                <w:lang w:val="kk-KZ"/>
              </w:rPr>
              <w:t>егер к</w:t>
            </w:r>
            <w:r w:rsidRPr="00C40091">
              <w:rPr>
                <w:sz w:val="22"/>
                <w:szCs w:val="22"/>
                <w:lang w:val="kk-KZ"/>
              </w:rPr>
              <w:t>омпьютерлердің мониторы болса,онда экрандағы кескін жадтың 110 Кбайтын алады,4 битке көп керек:</w:t>
            </w:r>
            <w:r w:rsidRPr="00C40091">
              <w:rPr>
                <w:b/>
                <w:sz w:val="22"/>
                <w:szCs w:val="22"/>
                <w:lang w:val="kk-KZ"/>
              </w:rPr>
              <w:t>640*350*4=112000(байт)=110(Кбайт).</w:t>
            </w:r>
          </w:p>
          <w:tbl>
            <w:tblPr>
              <w:tblW w:w="662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20"/>
            </w:tblGrid>
            <w:tr w:rsidR="001E3BA5" w:rsidRPr="00CB530D" w:rsidTr="000E38FD">
              <w:trPr>
                <w:trHeight w:val="301"/>
              </w:trPr>
              <w:tc>
                <w:tcPr>
                  <w:tcW w:w="6620" w:type="dxa"/>
                  <w:tcBorders>
                    <w:top w:val="single" w:sz="4" w:space="0" w:color="auto"/>
                    <w:left w:val="single" w:sz="4" w:space="0" w:color="auto"/>
                    <w:bottom w:val="single" w:sz="4" w:space="0" w:color="auto"/>
                    <w:right w:val="single" w:sz="4" w:space="0" w:color="auto"/>
                  </w:tcBorders>
                </w:tcPr>
                <w:p w:rsidR="001E3BA5" w:rsidRPr="007C2519" w:rsidRDefault="001E3BA5" w:rsidP="001E3BA5">
                  <w:pPr>
                    <w:ind w:left="142"/>
                    <w:jc w:val="center"/>
                    <w:rPr>
                      <w:b/>
                      <w:lang w:val="kk-KZ"/>
                    </w:rPr>
                  </w:pPr>
                  <w:r w:rsidRPr="007C2519">
                    <w:rPr>
                      <w:b/>
                      <w:sz w:val="22"/>
                      <w:szCs w:val="22"/>
                      <w:lang w:val="kk-KZ"/>
                    </w:rPr>
                    <w:t>Компьютерлік ке</w:t>
                  </w:r>
                  <w:r>
                    <w:rPr>
                      <w:b/>
                      <w:sz w:val="22"/>
                      <w:szCs w:val="22"/>
                      <w:lang w:val="kk-KZ"/>
                    </w:rPr>
                    <w:t>скіндер</w:t>
                  </w:r>
                </w:p>
              </w:tc>
            </w:tr>
          </w:tbl>
          <w:p w:rsidR="001E3BA5" w:rsidRPr="00C40091" w:rsidRDefault="007D0148" w:rsidP="001E3BA5">
            <w:pPr>
              <w:ind w:left="142"/>
              <w:rPr>
                <w:lang w:val="kk-KZ"/>
              </w:rPr>
            </w:pPr>
            <w:r>
              <w:rPr>
                <w:noProof/>
              </w:rPr>
              <w:pict>
                <v:line id="_x0000_s1028" style="position:absolute;left:0;text-align:left;z-index:251662336;mso-position-horizontal-relative:text;mso-position-vertical-relative:text" from="180pt,2.3pt" to="4in,16.85pt">
                  <v:stroke endarrow="block"/>
                </v:line>
              </w:pict>
            </w:r>
            <w:r w:rsidRPr="007D0148">
              <w:rPr>
                <w:b/>
                <w:i/>
                <w:noProof/>
                <w:color w:val="000000"/>
                <w:u w:val="single"/>
              </w:rPr>
              <w:pict>
                <v:line id="_x0000_s1031" style="position:absolute;left:0;text-align:left;flip:x;z-index:251665408;mso-position-horizontal-relative:text;mso-position-vertical-relative:text" from="180pt,.05pt" to="180pt,16.85pt">
                  <v:stroke endarrow="block"/>
                </v:line>
              </w:pict>
            </w:r>
            <w:r>
              <w:rPr>
                <w:noProof/>
              </w:rPr>
              <w:pict>
                <v:line id="_x0000_s1026" style="position:absolute;left:0;text-align:left;flip:x;z-index:251660288;mso-position-horizontal-relative:text;mso-position-vertical-relative:text" from="108.45pt,2.3pt" to="180pt,11.35pt">
                  <v:stroke endarrow="block"/>
                </v:line>
              </w:pict>
            </w:r>
            <w:r w:rsidR="001E3BA5" w:rsidRPr="00C40091">
              <w:rPr>
                <w:sz w:val="22"/>
                <w:szCs w:val="22"/>
                <w:lang w:val="kk-KZ"/>
              </w:rPr>
              <w:tab/>
            </w:r>
          </w:p>
          <w:p w:rsidR="001E3BA5" w:rsidRPr="00C40091" w:rsidRDefault="007D0148" w:rsidP="001E3BA5">
            <w:pPr>
              <w:ind w:left="142"/>
              <w:rPr>
                <w:lang w:val="kk-KZ"/>
              </w:rPr>
            </w:pPr>
            <w:r>
              <w:rPr>
                <w:noProof/>
              </w:rPr>
              <w:pict>
                <v:rect id="_x0000_s1029" style="position:absolute;left:0;text-align:left;margin-left:138.3pt;margin-top:9.45pt;width:81.75pt;height:21.15pt;z-index:251663360">
                  <v:textbox style="mso-next-textbox:#_x0000_s1029">
                    <w:txbxContent>
                      <w:p w:rsidR="001E3BA5" w:rsidRPr="001268D2" w:rsidRDefault="001E3BA5" w:rsidP="001E3BA5">
                        <w:pPr>
                          <w:rPr>
                            <w:b/>
                            <w:sz w:val="20"/>
                            <w:szCs w:val="28"/>
                            <w:lang w:val="kk-KZ"/>
                          </w:rPr>
                        </w:pPr>
                        <w:r w:rsidRPr="001268D2">
                          <w:rPr>
                            <w:b/>
                            <w:sz w:val="20"/>
                            <w:szCs w:val="28"/>
                            <w:lang w:val="kk-KZ"/>
                          </w:rPr>
                          <w:t>Векторлық</w:t>
                        </w:r>
                      </w:p>
                    </w:txbxContent>
                  </v:textbox>
                </v:rect>
              </w:pict>
            </w:r>
            <w:r>
              <w:rPr>
                <w:noProof/>
              </w:rPr>
              <w:pict>
                <v:rect id="_x0000_s1030" style="position:absolute;left:0;text-align:left;margin-left:246.5pt;margin-top:3.05pt;width:89.45pt;height:21.15pt;z-index:251664384">
                  <v:textbox>
                    <w:txbxContent>
                      <w:p w:rsidR="001E3BA5" w:rsidRPr="001E3BA5" w:rsidRDefault="001E3BA5">
                        <w:pPr>
                          <w:rPr>
                            <w:lang w:val="kk-KZ"/>
                          </w:rPr>
                        </w:pPr>
                        <w:r>
                          <w:rPr>
                            <w:lang w:val="kk-KZ"/>
                          </w:rPr>
                          <w:t>Фракталдық</w:t>
                        </w:r>
                      </w:p>
                    </w:txbxContent>
                  </v:textbox>
                </v:rect>
              </w:pict>
            </w:r>
            <w:r>
              <w:rPr>
                <w:noProof/>
              </w:rPr>
              <w:pict>
                <v:rect id="_x0000_s1027" style="position:absolute;left:0;text-align:left;margin-left:8.1pt;margin-top:3.05pt;width:93.35pt;height:18.7pt;z-index:251661312">
                  <v:textbox style="mso-next-textbox:#_x0000_s1027">
                    <w:txbxContent>
                      <w:p w:rsidR="001E3BA5" w:rsidRPr="001268D2" w:rsidRDefault="001E3BA5" w:rsidP="001E3BA5">
                        <w:pPr>
                          <w:rPr>
                            <w:b/>
                            <w:sz w:val="20"/>
                            <w:szCs w:val="28"/>
                            <w:lang w:val="kk-KZ"/>
                          </w:rPr>
                        </w:pPr>
                        <w:r w:rsidRPr="001268D2">
                          <w:rPr>
                            <w:b/>
                            <w:sz w:val="20"/>
                            <w:szCs w:val="28"/>
                            <w:lang w:val="kk-KZ"/>
                          </w:rPr>
                          <w:t xml:space="preserve">         Растрлық</w:t>
                        </w:r>
                      </w:p>
                    </w:txbxContent>
                  </v:textbox>
                </v:rect>
              </w:pict>
            </w:r>
          </w:p>
          <w:p w:rsidR="001E3BA5" w:rsidRPr="00C40091" w:rsidRDefault="001E3BA5" w:rsidP="001E3BA5">
            <w:pPr>
              <w:ind w:left="142"/>
              <w:rPr>
                <w:lang w:val="kk-KZ"/>
              </w:rPr>
            </w:pPr>
          </w:p>
          <w:p w:rsidR="001E3BA5" w:rsidRPr="00C40091" w:rsidRDefault="001E3BA5" w:rsidP="001E3BA5">
            <w:pPr>
              <w:ind w:left="142"/>
              <w:rPr>
                <w:lang w:val="kk-KZ"/>
              </w:rPr>
            </w:pPr>
          </w:p>
          <w:p w:rsidR="001E3BA5" w:rsidRPr="007C2519" w:rsidRDefault="001E3BA5" w:rsidP="001E3BA5">
            <w:pPr>
              <w:ind w:left="142"/>
              <w:rPr>
                <w:b/>
                <w:lang w:val="kk-KZ"/>
              </w:rPr>
            </w:pPr>
            <w:r w:rsidRPr="007C2519">
              <w:rPr>
                <w:b/>
                <w:sz w:val="22"/>
                <w:szCs w:val="22"/>
                <w:lang w:val="kk-KZ"/>
              </w:rPr>
              <w:t>Графикалық ақпараттың нүктелер жиыны немесе пиксельдер түріндеұсынылуы растрлық түрдегі ұсынылу деп аталады.</w:t>
            </w:r>
          </w:p>
          <w:p w:rsidR="001E3BA5" w:rsidRPr="00C40091" w:rsidRDefault="001E3BA5" w:rsidP="001E3BA5">
            <w:pPr>
              <w:ind w:left="142"/>
              <w:rPr>
                <w:lang w:val="kk-KZ"/>
              </w:rPr>
            </w:pPr>
            <w:r w:rsidRPr="00C40091">
              <w:rPr>
                <w:sz w:val="22"/>
                <w:szCs w:val="22"/>
                <w:lang w:val="kk-KZ"/>
              </w:rPr>
              <w:tab/>
              <w:t>Фотосуреттерде  де растрлық кескін сияқты сақталады.Егер машиналарыңа сканер қосылған болса,онда кез келген фотосуретті</w:t>
            </w:r>
            <w:r w:rsidR="00A913DB">
              <w:rPr>
                <w:sz w:val="22"/>
                <w:szCs w:val="22"/>
                <w:lang w:val="kk-KZ"/>
              </w:rPr>
              <w:t xml:space="preserve"> сканерлеп алып,оларды дискіде </w:t>
            </w:r>
            <w:r w:rsidRPr="00C40091">
              <w:rPr>
                <w:sz w:val="22"/>
                <w:szCs w:val="22"/>
                <w:lang w:val="kk-KZ"/>
              </w:rPr>
              <w:t>растрлық кескін түрінде м</w:t>
            </w:r>
            <w:r w:rsidR="00A913DB">
              <w:rPr>
                <w:sz w:val="22"/>
                <w:szCs w:val="22"/>
                <w:lang w:val="kk-KZ"/>
              </w:rPr>
              <w:t>ақтауға болады.Сканер суретті «экранға</w:t>
            </w:r>
            <w:r w:rsidRPr="00C40091">
              <w:rPr>
                <w:sz w:val="22"/>
                <w:szCs w:val="22"/>
                <w:lang w:val="kk-KZ"/>
              </w:rPr>
              <w:t xml:space="preserve"> түсіреді»де,оны «цифрланған»</w:t>
            </w:r>
            <w:r w:rsidR="00A913DB">
              <w:rPr>
                <w:sz w:val="22"/>
                <w:szCs w:val="22"/>
                <w:lang w:val="kk-KZ"/>
              </w:rPr>
              <w:t xml:space="preserve"> </w:t>
            </w:r>
            <w:r w:rsidRPr="00C40091">
              <w:rPr>
                <w:sz w:val="22"/>
                <w:szCs w:val="22"/>
                <w:lang w:val="kk-KZ"/>
              </w:rPr>
              <w:t>нүктелер жиыны түрінде көрсетеді.Осыдан кейін растрлық кескінге түрлендірілген фотосуретті Word құжатына кірістіреміз.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66"/>
            </w:tblGrid>
            <w:tr w:rsidR="001E3BA5" w:rsidRPr="00CB530D" w:rsidTr="000E38FD">
              <w:tc>
                <w:tcPr>
                  <w:tcW w:w="7966" w:type="dxa"/>
                  <w:tcBorders>
                    <w:top w:val="single" w:sz="4" w:space="0" w:color="auto"/>
                    <w:left w:val="single" w:sz="4" w:space="0" w:color="auto"/>
                    <w:bottom w:val="single" w:sz="4" w:space="0" w:color="auto"/>
                    <w:right w:val="single" w:sz="4" w:space="0" w:color="auto"/>
                  </w:tcBorders>
                </w:tcPr>
                <w:p w:rsidR="001E3BA5" w:rsidRPr="007C2519" w:rsidRDefault="001E3BA5" w:rsidP="001E3BA5">
                  <w:pPr>
                    <w:ind w:left="142"/>
                    <w:rPr>
                      <w:lang w:val="kk-KZ"/>
                    </w:rPr>
                  </w:pPr>
                  <w:r w:rsidRPr="007C2519">
                    <w:rPr>
                      <w:sz w:val="22"/>
                      <w:szCs w:val="22"/>
                      <w:lang w:val="kk-KZ"/>
                    </w:rPr>
                    <w:t xml:space="preserve">Ақ-қара фотосуреттер,әдетте түрлі түсті суреттерге қарағанда,сапасын жақсы сақтап сканерленеді. </w:t>
                  </w:r>
                </w:p>
              </w:tc>
            </w:tr>
          </w:tbl>
          <w:p w:rsidR="001E3BA5" w:rsidRPr="00C40091" w:rsidRDefault="001E3BA5" w:rsidP="001E3BA5">
            <w:pPr>
              <w:ind w:left="142"/>
              <w:rPr>
                <w:lang w:val="kk-KZ"/>
              </w:rPr>
            </w:pPr>
            <w:r w:rsidRPr="00C40091">
              <w:rPr>
                <w:sz w:val="22"/>
                <w:szCs w:val="22"/>
                <w:lang w:val="kk-KZ"/>
              </w:rPr>
              <w:tab/>
              <w:t>Растрлық кескіндеудің артықшылықтары да,кемшіліктері де бар.</w:t>
            </w:r>
          </w:p>
          <w:p w:rsidR="001E3BA5" w:rsidRPr="00C40091" w:rsidRDefault="001E3BA5" w:rsidP="001E3BA5">
            <w:pPr>
              <w:ind w:left="142"/>
              <w:rPr>
                <w:lang w:val="kk-KZ"/>
              </w:rPr>
            </w:pPr>
            <w:r w:rsidRPr="00C40091">
              <w:rPr>
                <w:sz w:val="22"/>
                <w:szCs w:val="22"/>
                <w:lang w:val="kk-KZ"/>
              </w:rPr>
              <w:tab/>
              <w:t>Артықшылығы:растрлық кескінді түзетуге,әдемілей түсуне,яғни оның кез келген бөлігін өзгертуге болады;нүктелерді,қажет болмаған жағдайда ішінра алып иастауға немесе басқа кез келген түсек өзгертуге болады.</w:t>
            </w:r>
          </w:p>
          <w:p w:rsidR="001E3BA5" w:rsidRPr="00C40091" w:rsidRDefault="001E3BA5" w:rsidP="001E3BA5">
            <w:pPr>
              <w:ind w:left="142"/>
              <w:rPr>
                <w:lang w:val="kk-KZ"/>
              </w:rPr>
            </w:pPr>
            <w:r w:rsidRPr="00C40091">
              <w:rPr>
                <w:sz w:val="22"/>
                <w:szCs w:val="22"/>
                <w:lang w:val="kk-KZ"/>
              </w:rPr>
              <w:tab/>
              <w:t>Кемшілігі:растрлық кескін өлшемінің масштабын әдісімен(бір немесе бірнеше бағытта созу немесе сығу)өзгертекен де,кескіннің сапасын жоғалтатыны.Мысылы,кескінді үлкейткенде,оның көрінісі дөрекіленіп кетсе,ал кішірейткенде-кескін сапасы өте нашарлап кетеді(нүктелерді жоғалтқандықтан)</w:t>
            </w:r>
          </w:p>
          <w:p w:rsidR="001E3BA5" w:rsidRPr="00C40091" w:rsidRDefault="001E3BA5" w:rsidP="001E3BA5">
            <w:pPr>
              <w:ind w:left="142"/>
              <w:rPr>
                <w:lang w:val="kk-KZ"/>
              </w:rPr>
            </w:pPr>
            <w:r w:rsidRPr="00C40091">
              <w:rPr>
                <w:sz w:val="22"/>
                <w:szCs w:val="22"/>
                <w:lang w:val="kk-KZ"/>
              </w:rPr>
              <w:tab/>
              <w:t>Растрлық кескіндердің тағы бір кем</w:t>
            </w:r>
            <w:r w:rsidR="00A913DB">
              <w:rPr>
                <w:sz w:val="22"/>
                <w:szCs w:val="22"/>
                <w:lang w:val="kk-KZ"/>
              </w:rPr>
              <w:t>ш</w:t>
            </w:r>
            <w:r w:rsidRPr="00C40091">
              <w:rPr>
                <w:sz w:val="22"/>
                <w:szCs w:val="22"/>
                <w:lang w:val="kk-KZ"/>
              </w:rPr>
              <w:t>ілігі-файлдар өлшемдерінің өте үлкендігінде (түстері неғұрлым көп және сапасы жоғары болған сайын,соғұрлым үлкен болады.)</w:t>
            </w:r>
          </w:p>
          <w:p w:rsidR="001E3BA5" w:rsidRDefault="001E3BA5" w:rsidP="001E3BA5">
            <w:pPr>
              <w:ind w:left="142"/>
              <w:rPr>
                <w:lang w:val="kk-KZ"/>
              </w:rPr>
            </w:pPr>
            <w:r w:rsidRPr="00C40091">
              <w:rPr>
                <w:sz w:val="22"/>
                <w:szCs w:val="22"/>
                <w:lang w:val="kk-KZ"/>
              </w:rPr>
              <w:t>Компьютерлік графика растрлық және векторлық болып қана қойм</w:t>
            </w:r>
            <w:r>
              <w:rPr>
                <w:sz w:val="22"/>
                <w:szCs w:val="22"/>
                <w:lang w:val="kk-KZ"/>
              </w:rPr>
              <w:t>ай фракталдық болып та бөлінеді</w:t>
            </w:r>
            <w:r w:rsidRPr="00C40091">
              <w:rPr>
                <w:sz w:val="22"/>
                <w:szCs w:val="22"/>
                <w:lang w:val="kk-KZ"/>
              </w:rPr>
              <w:t>.</w:t>
            </w:r>
            <w:r w:rsidR="00BA785B">
              <w:rPr>
                <w:sz w:val="22"/>
                <w:szCs w:val="22"/>
                <w:lang w:val="kk-KZ"/>
              </w:rPr>
              <w:t xml:space="preserve"> Фрактал әр түрлі масштабы бар сәйкес пішіндер жиынтығынан құралған. </w:t>
            </w:r>
            <w:r w:rsidR="00BA785B" w:rsidRPr="00C40091">
              <w:rPr>
                <w:sz w:val="22"/>
                <w:szCs w:val="22"/>
                <w:lang w:val="kk-KZ"/>
              </w:rPr>
              <w:t>Фракталдық графика математикалық есепетеулер</w:t>
            </w:r>
            <w:r w:rsidR="00BA785B">
              <w:rPr>
                <w:sz w:val="22"/>
                <w:szCs w:val="22"/>
                <w:lang w:val="kk-KZ"/>
              </w:rPr>
              <w:t>ден құралады. Фрактал графикасын пайдаланып жұмыс үстеліне арналған өрнектер мен фондар, веб – сайттардың текстуралары, компьютерлік ойындардың таңғажайып ландшафтары жасалады.</w:t>
            </w:r>
            <w:r w:rsidR="00BB1642">
              <w:rPr>
                <w:sz w:val="22"/>
                <w:szCs w:val="22"/>
                <w:lang w:val="kk-KZ"/>
              </w:rPr>
              <w:t xml:space="preserve"> Табиғаттағы фрактал мысалына қар қылауын, ағаштар мен ағаш жапырақтары, адамның қан жүру жүйесін жатқызуға болады.</w:t>
            </w:r>
          </w:p>
          <w:p w:rsidR="001E3BA5" w:rsidRDefault="001E3BA5" w:rsidP="001E3BA5">
            <w:pPr>
              <w:ind w:left="142"/>
              <w:rPr>
                <w:lang w:val="kk-KZ"/>
              </w:rPr>
            </w:pPr>
            <w:r w:rsidRPr="00C40091">
              <w:rPr>
                <w:sz w:val="22"/>
                <w:szCs w:val="22"/>
                <w:lang w:val="kk-KZ"/>
              </w:rPr>
              <w:tab/>
            </w:r>
          </w:p>
          <w:p w:rsidR="001E3BA5" w:rsidRPr="00C40091" w:rsidRDefault="001E3BA5" w:rsidP="00BA785B">
            <w:pPr>
              <w:ind w:left="142"/>
              <w:jc w:val="center"/>
              <w:rPr>
                <w:b/>
                <w:lang w:val="kk-KZ"/>
              </w:rPr>
            </w:pPr>
            <w:r w:rsidRPr="00C40091">
              <w:rPr>
                <w:b/>
                <w:sz w:val="22"/>
                <w:szCs w:val="22"/>
                <w:lang w:val="kk-KZ"/>
              </w:rPr>
              <w:t>Компьютерлік  графиканың қолданылу салалары.</w:t>
            </w:r>
          </w:p>
          <w:p w:rsidR="001E3BA5" w:rsidRPr="009C5163" w:rsidRDefault="001E3BA5" w:rsidP="001E3BA5">
            <w:pPr>
              <w:ind w:left="142"/>
              <w:rPr>
                <w:lang w:val="kk-KZ"/>
              </w:rPr>
            </w:pPr>
            <w:r w:rsidRPr="00C40091">
              <w:rPr>
                <w:b/>
                <w:sz w:val="22"/>
                <w:szCs w:val="22"/>
                <w:lang w:val="kk-KZ"/>
              </w:rPr>
              <w:tab/>
            </w:r>
            <w:r w:rsidRPr="009C5163">
              <w:rPr>
                <w:sz w:val="22"/>
                <w:szCs w:val="22"/>
                <w:lang w:val="kk-KZ"/>
              </w:rPr>
              <w:t>Қазіргі кезде компьютерлік графикасыз жұмыс істеу өте қиын.</w:t>
            </w:r>
          </w:p>
          <w:p w:rsidR="001E3BA5" w:rsidRPr="00C40091" w:rsidRDefault="001E3BA5" w:rsidP="001E3BA5">
            <w:pPr>
              <w:ind w:left="142"/>
              <w:rPr>
                <w:lang w:val="kk-KZ"/>
              </w:rPr>
            </w:pPr>
            <w:r w:rsidRPr="00C40091">
              <w:rPr>
                <w:sz w:val="22"/>
                <w:szCs w:val="22"/>
                <w:lang w:val="kk-KZ"/>
              </w:rPr>
              <w:t>Ол тек мультфильм,компьютерлік ойын,көркем иллюстрация жасайтын мамандардың ғана емес,көптеген адамдардың іскерлік,ғылыми және инженерлік қызметінің ажырамас бөлігі.</w:t>
            </w:r>
          </w:p>
          <w:p w:rsidR="001E3BA5" w:rsidRPr="00C40091" w:rsidRDefault="001E3BA5" w:rsidP="001E3BA5">
            <w:pPr>
              <w:ind w:left="142"/>
              <w:rPr>
                <w:lang w:val="kk-KZ"/>
              </w:rPr>
            </w:pPr>
            <w:r w:rsidRPr="00C40091">
              <w:rPr>
                <w:sz w:val="22"/>
                <w:szCs w:val="22"/>
                <w:lang w:val="kk-KZ"/>
              </w:rPr>
              <w:tab/>
              <w:t>Әрбір сала үшін графикалық редакторлар деп аталатын программалық қамтамасыз етулері жсалады.Графикалық редакторлардың түрлері мен оларды қолдану туралы жоғарыда айтылды.Компьютерлік графиканың кейбір бағыттарын қарастырайық.</w:t>
            </w:r>
          </w:p>
          <w:p w:rsidR="001E3BA5" w:rsidRPr="00C40091" w:rsidRDefault="001E3BA5" w:rsidP="001E3BA5">
            <w:pPr>
              <w:ind w:left="142"/>
              <w:rPr>
                <w:lang w:val="kk-KZ"/>
              </w:rPr>
            </w:pPr>
            <w:r w:rsidRPr="00C40091">
              <w:rPr>
                <w:sz w:val="22"/>
                <w:szCs w:val="22"/>
                <w:lang w:val="kk-KZ"/>
              </w:rPr>
              <w:tab/>
            </w:r>
            <w:r w:rsidRPr="00C40091">
              <w:rPr>
                <w:b/>
                <w:sz w:val="22"/>
                <w:szCs w:val="22"/>
                <w:lang w:val="kk-KZ"/>
              </w:rPr>
              <w:t>Ғылыми графика-</w:t>
            </w:r>
            <w:r w:rsidRPr="00C40091">
              <w:rPr>
                <w:sz w:val="22"/>
                <w:szCs w:val="22"/>
                <w:lang w:val="kk-KZ"/>
              </w:rPr>
              <w:t>бұл ең бірінші пайда болған бағыт.Оның міндеті-обьектілерді көрнекі бейнелеу.Ғылыми және инженерлік қызметте ғылыми графика.Ғылыми зерттеулер мен сынаулар жүргізгенде,есептеу нәтижесін графиктік өңдеу үшін есептеу,экспиремент жүргізгенде және олардың нәтижесін көрнекі көрсету үшін қолданылады.Медициналық қызметте ғылыми графика кардиограмма,рентгенограмма және  т.с.с түрінде қолданылады.Білім беруде-мультимедиалық программалық құралдарда.</w:t>
            </w:r>
          </w:p>
          <w:p w:rsidR="001E3BA5" w:rsidRDefault="001E3BA5" w:rsidP="001E3BA5">
            <w:pPr>
              <w:ind w:left="142"/>
              <w:rPr>
                <w:lang w:val="kk-KZ"/>
              </w:rPr>
            </w:pPr>
            <w:r w:rsidRPr="00C40091">
              <w:rPr>
                <w:sz w:val="22"/>
                <w:szCs w:val="22"/>
                <w:lang w:val="kk-KZ"/>
              </w:rPr>
              <w:lastRenderedPageBreak/>
              <w:tab/>
            </w:r>
            <w:r w:rsidRPr="00C40091">
              <w:rPr>
                <w:b/>
                <w:sz w:val="22"/>
                <w:szCs w:val="22"/>
                <w:lang w:val="kk-KZ"/>
              </w:rPr>
              <w:t>Іскерлік графика-</w:t>
            </w:r>
            <w:r w:rsidRPr="00C40091">
              <w:rPr>
                <w:sz w:val="22"/>
                <w:szCs w:val="22"/>
                <w:lang w:val="kk-KZ"/>
              </w:rPr>
              <w:t>компьютерлік графиканың бұл саласы әртүрлі мекемелер жұмысында жиі қолданылатын иллюстрация жасауға арналған.Жоспар көрсеткішін есеп беру құжаттарын,статистикалық мәліметтерді-міне,осы обьектілер үшін іскерлік графиканың көмегемен иллюстрациялық материалдар (көбінесе бұл график,диаграмма )жасалады.</w:t>
            </w:r>
          </w:p>
          <w:p w:rsidR="001E3BA5" w:rsidRPr="00C40091" w:rsidRDefault="001E3BA5" w:rsidP="001E3BA5">
            <w:pPr>
              <w:ind w:left="142"/>
              <w:rPr>
                <w:lang w:val="kk-KZ"/>
              </w:rPr>
            </w:pPr>
            <w:r w:rsidRPr="00C40091">
              <w:rPr>
                <w:b/>
                <w:sz w:val="22"/>
                <w:szCs w:val="22"/>
                <w:lang w:val="kk-KZ"/>
              </w:rPr>
              <w:tab/>
              <w:t>Көркемдік және жарнамалық графика.</w:t>
            </w:r>
            <w:r w:rsidRPr="00C40091">
              <w:rPr>
                <w:sz w:val="22"/>
                <w:szCs w:val="22"/>
                <w:lang w:val="kk-KZ"/>
              </w:rPr>
              <w:t>Графикалық кескін жасау және редакциялау үшін,мысалы,баспа өнімдерін,жарнама безендіру,фотосуреттерді бояу және өңдеу,мультфильмдер,бейнесабақтар,компьютерлік ойындар жасау үшін қолданылады.Архитектурада сызба дайындау процесін автоматтандыруға және ғимараттарды қабаты бойынша жобалауға мүмкіндік береді.</w:t>
            </w:r>
          </w:p>
          <w:p w:rsidR="001E3BA5" w:rsidRDefault="001E3BA5" w:rsidP="001E3BA5">
            <w:pPr>
              <w:ind w:left="142"/>
              <w:rPr>
                <w:lang w:val="kk-KZ"/>
              </w:rPr>
            </w:pPr>
            <w:r w:rsidRPr="00C40091">
              <w:rPr>
                <w:sz w:val="22"/>
                <w:szCs w:val="22"/>
                <w:lang w:val="kk-KZ"/>
              </w:rPr>
              <w:t xml:space="preserve">Компьютерлік графика түрлерінің бірі </w:t>
            </w:r>
            <w:r w:rsidRPr="00C40091">
              <w:rPr>
                <w:b/>
                <w:sz w:val="22"/>
                <w:szCs w:val="22"/>
                <w:lang w:val="kk-KZ"/>
              </w:rPr>
              <w:t>Мультимедиа</w:t>
            </w:r>
            <w:r w:rsidRPr="00C40091">
              <w:rPr>
                <w:sz w:val="22"/>
                <w:szCs w:val="22"/>
                <w:lang w:val="kk-KZ"/>
              </w:rPr>
              <w:t xml:space="preserve"> болып табылады,ол дыбысты,музыканы,мәтінді,бейне мен анимацияны(қозғалатын обьектілер)қарастырып үйлестіреді.Соңғы кездерде мультимедиа жүйесі кең таралып келеді.</w:t>
            </w:r>
            <w:r w:rsidRPr="00C40091">
              <w:rPr>
                <w:sz w:val="22"/>
                <w:szCs w:val="22"/>
                <w:lang w:val="kk-KZ"/>
              </w:rPr>
              <w:tab/>
            </w:r>
          </w:p>
          <w:p w:rsidR="001E3BA5" w:rsidRPr="001E3BA5" w:rsidRDefault="001E3BA5" w:rsidP="00A913DB">
            <w:pPr>
              <w:pStyle w:val="a7"/>
              <w:numPr>
                <w:ilvl w:val="0"/>
                <w:numId w:val="1"/>
              </w:numPr>
              <w:rPr>
                <w:lang w:val="kk-KZ"/>
              </w:rPr>
            </w:pPr>
            <w:r>
              <w:rPr>
                <w:sz w:val="22"/>
                <w:szCs w:val="22"/>
                <w:lang w:val="kk-KZ"/>
              </w:rPr>
              <w:t xml:space="preserve">Растырлық      2.Векторлық  </w:t>
            </w:r>
            <w:r w:rsidRPr="001E3BA5">
              <w:rPr>
                <w:sz w:val="22"/>
                <w:szCs w:val="22"/>
                <w:lang w:val="kk-KZ"/>
              </w:rPr>
              <w:tab/>
            </w:r>
            <w:r w:rsidR="00A913DB">
              <w:rPr>
                <w:sz w:val="22"/>
                <w:szCs w:val="22"/>
                <w:lang w:val="kk-KZ"/>
              </w:rPr>
              <w:t xml:space="preserve">3. </w:t>
            </w:r>
            <w:r w:rsidR="00A913DB">
              <w:rPr>
                <w:lang w:val="kk-KZ"/>
              </w:rPr>
              <w:t xml:space="preserve">Фракталдық </w:t>
            </w:r>
          </w:p>
        </w:tc>
      </w:tr>
      <w:tr w:rsidR="001E3BA5" w:rsidRPr="001E3BA5" w:rsidTr="001E3BA5">
        <w:tc>
          <w:tcPr>
            <w:tcW w:w="2835" w:type="dxa"/>
          </w:tcPr>
          <w:p w:rsidR="001E3BA5" w:rsidRPr="00FB347A" w:rsidRDefault="001E3BA5" w:rsidP="001E3BA5">
            <w:pPr>
              <w:ind w:left="142"/>
              <w:rPr>
                <w:b/>
                <w:color w:val="000000"/>
                <w:lang w:val="kk-KZ"/>
              </w:rPr>
            </w:pPr>
            <w:r w:rsidRPr="00FB347A">
              <w:rPr>
                <w:b/>
                <w:color w:val="000000"/>
                <w:lang w:val="kk-KZ"/>
              </w:rPr>
              <w:lastRenderedPageBreak/>
              <w:t>Толғаныс (рефлексия)</w:t>
            </w:r>
          </w:p>
          <w:p w:rsidR="001E3BA5" w:rsidRPr="00D627B4" w:rsidRDefault="001E3BA5" w:rsidP="001E3BA5">
            <w:pPr>
              <w:ind w:left="142"/>
              <w:rPr>
                <w:color w:val="000000"/>
                <w:sz w:val="20"/>
                <w:lang w:val="kk-KZ"/>
              </w:rPr>
            </w:pPr>
            <w:r w:rsidRPr="00D627B4">
              <w:rPr>
                <w:color w:val="000000"/>
                <w:sz w:val="20"/>
                <w:lang w:val="kk-KZ"/>
              </w:rPr>
              <w:t>-сабақта үйренгендерін бекіту, қолдану жолдарын беру</w:t>
            </w:r>
          </w:p>
          <w:p w:rsidR="001E3BA5" w:rsidRPr="007A7731" w:rsidRDefault="001E3BA5" w:rsidP="001E3BA5">
            <w:pPr>
              <w:ind w:left="142"/>
              <w:rPr>
                <w:color w:val="000000"/>
                <w:lang w:val="kk-KZ"/>
              </w:rPr>
            </w:pPr>
            <w:r w:rsidRPr="00D627B4">
              <w:rPr>
                <w:color w:val="000000"/>
                <w:sz w:val="20"/>
                <w:lang w:val="kk-KZ"/>
              </w:rPr>
              <w:t>-жаңадан үйренгенін пайдалана отырып, білімін жүйелеу</w:t>
            </w:r>
            <w:r>
              <w:rPr>
                <w:color w:val="000000"/>
                <w:sz w:val="20"/>
                <w:lang w:val="kk-KZ"/>
              </w:rPr>
              <w:t xml:space="preserve">, </w:t>
            </w:r>
            <w:r w:rsidRPr="00D627B4">
              <w:rPr>
                <w:color w:val="000000"/>
                <w:sz w:val="20"/>
                <w:lang w:val="kk-KZ"/>
              </w:rPr>
              <w:t>жауап шешімі осыған байланысты жұмыстар беру арқылы түсінік деңгейін тексеру</w:t>
            </w:r>
          </w:p>
        </w:tc>
        <w:tc>
          <w:tcPr>
            <w:tcW w:w="7938" w:type="dxa"/>
            <w:gridSpan w:val="3"/>
          </w:tcPr>
          <w:p w:rsidR="001E3BA5" w:rsidRDefault="001E3BA5" w:rsidP="001E3BA5">
            <w:pPr>
              <w:ind w:left="142"/>
              <w:jc w:val="center"/>
              <w:rPr>
                <w:b/>
                <w:i/>
                <w:u w:val="single"/>
                <w:lang w:val="kk-KZ"/>
              </w:rPr>
            </w:pPr>
            <w:r w:rsidRPr="00FB347A">
              <w:rPr>
                <w:b/>
                <w:i/>
                <w:u w:val="single"/>
                <w:lang w:val="kk-KZ"/>
              </w:rPr>
              <w:t>ІІІ. Ой қорытынды</w:t>
            </w:r>
          </w:p>
          <w:p w:rsidR="00A913DB" w:rsidRDefault="001E3BA5" w:rsidP="001E3BA5">
            <w:pPr>
              <w:ind w:left="142"/>
              <w:rPr>
                <w:lang w:val="kk-KZ"/>
              </w:rPr>
            </w:pPr>
            <w:r w:rsidRPr="001E3BA5">
              <w:rPr>
                <w:b/>
                <w:sz w:val="22"/>
                <w:szCs w:val="22"/>
                <w:lang w:val="kk-KZ"/>
              </w:rPr>
              <w:t>Төмендегі сөздерде қанша бит, канша байттар бар</w:t>
            </w:r>
            <w:r>
              <w:rPr>
                <w:b/>
                <w:sz w:val="22"/>
                <w:szCs w:val="22"/>
                <w:lang w:val="kk-KZ"/>
              </w:rPr>
              <w:br/>
            </w:r>
            <w:r w:rsidRPr="001E3BA5">
              <w:rPr>
                <w:sz w:val="22"/>
                <w:szCs w:val="22"/>
                <w:lang w:val="kk-KZ"/>
              </w:rPr>
              <w:t>1-тапсырма</w:t>
            </w:r>
            <w:r>
              <w:rPr>
                <w:sz w:val="22"/>
                <w:szCs w:val="22"/>
                <w:lang w:val="kk-KZ"/>
              </w:rPr>
              <w:br/>
              <w:t xml:space="preserve">                     </w:t>
            </w:r>
            <w:r w:rsidRPr="001E3BA5">
              <w:rPr>
                <w:b/>
                <w:sz w:val="22"/>
                <w:szCs w:val="22"/>
                <w:lang w:val="kk-KZ"/>
              </w:rPr>
              <w:t>Растырлық      2.Векторлық</w:t>
            </w:r>
            <w:r w:rsidR="00A913DB">
              <w:rPr>
                <w:b/>
                <w:sz w:val="22"/>
                <w:szCs w:val="22"/>
                <w:lang w:val="kk-KZ"/>
              </w:rPr>
              <w:t xml:space="preserve">     3. </w:t>
            </w:r>
            <w:r w:rsidR="00A913DB" w:rsidRPr="00A913DB">
              <w:rPr>
                <w:b/>
                <w:lang w:val="kk-KZ"/>
              </w:rPr>
              <w:t xml:space="preserve">Фракталдық </w:t>
            </w:r>
          </w:p>
          <w:p w:rsidR="001E3BA5" w:rsidRDefault="001E3BA5" w:rsidP="001E3BA5">
            <w:pPr>
              <w:ind w:left="142"/>
              <w:rPr>
                <w:b/>
                <w:lang w:val="kk-KZ"/>
              </w:rPr>
            </w:pPr>
            <w:r>
              <w:rPr>
                <w:b/>
                <w:lang w:val="kk-KZ"/>
              </w:rPr>
              <w:t>Төмендегі түсініктерге анықтама беріңдер</w:t>
            </w:r>
          </w:p>
          <w:p w:rsidR="001E3BA5" w:rsidRDefault="001E3BA5" w:rsidP="001E3BA5">
            <w:pPr>
              <w:ind w:left="142"/>
              <w:rPr>
                <w:lang w:val="kk-KZ"/>
              </w:rPr>
            </w:pPr>
            <w:r>
              <w:rPr>
                <w:lang w:val="kk-KZ"/>
              </w:rPr>
              <w:t>2-тапсырма</w:t>
            </w:r>
          </w:p>
          <w:p w:rsidR="001E3BA5" w:rsidRDefault="001E3BA5" w:rsidP="001E3BA5">
            <w:pPr>
              <w:ind w:left="142"/>
              <w:rPr>
                <w:lang w:val="kk-KZ"/>
              </w:rPr>
            </w:pPr>
            <w:r w:rsidRPr="00F94794">
              <w:rPr>
                <w:lang w:val="kk-KZ"/>
              </w:rPr>
              <w:t xml:space="preserve">Растрлық </w:t>
            </w:r>
            <w:r>
              <w:rPr>
                <w:lang w:val="kk-KZ"/>
              </w:rPr>
              <w:t xml:space="preserve"> кескін дегеніміз.......................................................................</w:t>
            </w:r>
          </w:p>
          <w:p w:rsidR="001E3BA5" w:rsidRPr="00F94794" w:rsidRDefault="001E3BA5" w:rsidP="001E3BA5">
            <w:pPr>
              <w:ind w:left="142"/>
              <w:rPr>
                <w:lang w:val="kk-KZ"/>
              </w:rPr>
            </w:pPr>
            <w:r>
              <w:rPr>
                <w:lang w:val="kk-KZ"/>
              </w:rPr>
              <w:t>Векторлық кескіндеу.................................................................................</w:t>
            </w:r>
          </w:p>
          <w:p w:rsidR="001E3BA5" w:rsidRDefault="001E3BA5" w:rsidP="001E3BA5">
            <w:pPr>
              <w:ind w:left="142"/>
              <w:rPr>
                <w:lang w:val="kk-KZ"/>
              </w:rPr>
            </w:pPr>
            <w:r>
              <w:rPr>
                <w:lang w:val="kk-KZ"/>
              </w:rPr>
              <w:t>3-тапсырма</w:t>
            </w:r>
          </w:p>
          <w:p w:rsidR="001E3BA5" w:rsidRPr="00FB347A" w:rsidRDefault="00D54A62" w:rsidP="001E3BA5">
            <w:pPr>
              <w:ind w:left="142"/>
              <w:rPr>
                <w:lang w:val="kk-KZ"/>
              </w:rPr>
            </w:pPr>
            <w:proofErr w:type="spellStart"/>
            <w:r w:rsidRPr="008530A4">
              <w:rPr>
                <w:b/>
                <w:sz w:val="28"/>
                <w:szCs w:val="28"/>
              </w:rPr>
              <w:t>Практи</w:t>
            </w:r>
            <w:proofErr w:type="spellEnd"/>
            <w:r w:rsidRPr="008530A4">
              <w:rPr>
                <w:b/>
                <w:sz w:val="28"/>
                <w:szCs w:val="28"/>
                <w:lang w:val="kk-KZ"/>
              </w:rPr>
              <w:t>калық жұмыс.</w:t>
            </w:r>
            <w:r>
              <w:rPr>
                <w:b/>
                <w:sz w:val="28"/>
                <w:szCs w:val="28"/>
                <w:lang w:val="kk-KZ"/>
              </w:rPr>
              <w:t xml:space="preserve"> </w:t>
            </w:r>
            <w:r w:rsidRPr="008530A4">
              <w:rPr>
                <w:b/>
                <w:sz w:val="28"/>
                <w:szCs w:val="28"/>
              </w:rPr>
              <w:t>«</w:t>
            </w:r>
            <w:r w:rsidRPr="008530A4">
              <w:rPr>
                <w:b/>
                <w:sz w:val="28"/>
                <w:szCs w:val="28"/>
                <w:lang w:val="kk-KZ"/>
              </w:rPr>
              <w:t>Р</w:t>
            </w:r>
            <w:r w:rsidRPr="008530A4">
              <w:rPr>
                <w:b/>
                <w:sz w:val="28"/>
                <w:szCs w:val="28"/>
              </w:rPr>
              <w:t>астр</w:t>
            </w:r>
            <w:r w:rsidRPr="008530A4">
              <w:rPr>
                <w:b/>
                <w:sz w:val="28"/>
                <w:szCs w:val="28"/>
                <w:lang w:val="kk-KZ"/>
              </w:rPr>
              <w:t xml:space="preserve">лық және </w:t>
            </w:r>
            <w:r w:rsidRPr="008530A4">
              <w:rPr>
                <w:b/>
                <w:sz w:val="28"/>
                <w:szCs w:val="28"/>
              </w:rPr>
              <w:t xml:space="preserve"> и вектор</w:t>
            </w:r>
            <w:r w:rsidRPr="008530A4">
              <w:rPr>
                <w:b/>
                <w:sz w:val="28"/>
                <w:szCs w:val="28"/>
                <w:lang w:val="kk-KZ"/>
              </w:rPr>
              <w:t xml:space="preserve">лық </w:t>
            </w:r>
            <w:r w:rsidRPr="008530A4">
              <w:rPr>
                <w:b/>
                <w:sz w:val="28"/>
                <w:szCs w:val="28"/>
              </w:rPr>
              <w:t xml:space="preserve"> графи</w:t>
            </w:r>
            <w:r w:rsidRPr="008530A4">
              <w:rPr>
                <w:b/>
                <w:sz w:val="28"/>
                <w:szCs w:val="28"/>
                <w:lang w:val="kk-KZ"/>
              </w:rPr>
              <w:t>калық</w:t>
            </w:r>
            <w:r w:rsidRPr="008530A4">
              <w:rPr>
                <w:b/>
                <w:sz w:val="28"/>
                <w:szCs w:val="28"/>
              </w:rPr>
              <w:t xml:space="preserve"> редактор</w:t>
            </w:r>
            <w:r w:rsidRPr="008530A4">
              <w:rPr>
                <w:b/>
                <w:sz w:val="28"/>
                <w:szCs w:val="28"/>
                <w:lang w:val="kk-KZ"/>
              </w:rPr>
              <w:t>да</w:t>
            </w:r>
            <w:r w:rsidRPr="008530A4">
              <w:rPr>
                <w:b/>
                <w:sz w:val="28"/>
                <w:szCs w:val="28"/>
              </w:rPr>
              <w:t xml:space="preserve"> </w:t>
            </w:r>
            <w:proofErr w:type="spellStart"/>
            <w:r w:rsidRPr="008530A4">
              <w:rPr>
                <w:b/>
                <w:sz w:val="28"/>
                <w:szCs w:val="28"/>
              </w:rPr>
              <w:t>геометри</w:t>
            </w:r>
            <w:proofErr w:type="spellEnd"/>
            <w:r w:rsidRPr="008530A4">
              <w:rPr>
                <w:b/>
                <w:sz w:val="28"/>
                <w:szCs w:val="28"/>
                <w:lang w:val="kk-KZ"/>
              </w:rPr>
              <w:t>ялық фигуралар салу</w:t>
            </w:r>
            <w:r w:rsidRPr="008530A4">
              <w:rPr>
                <w:b/>
                <w:sz w:val="28"/>
                <w:szCs w:val="28"/>
              </w:rPr>
              <w:t>».</w:t>
            </w:r>
          </w:p>
        </w:tc>
      </w:tr>
      <w:tr w:rsidR="001E3BA5" w:rsidRPr="00D510C2" w:rsidTr="001E3BA5">
        <w:tc>
          <w:tcPr>
            <w:tcW w:w="2835" w:type="dxa"/>
          </w:tcPr>
          <w:p w:rsidR="001E3BA5" w:rsidRPr="00FB347A" w:rsidRDefault="001E3BA5" w:rsidP="001E3BA5">
            <w:pPr>
              <w:ind w:left="142"/>
              <w:rPr>
                <w:color w:val="000000"/>
                <w:lang w:val="kk-KZ"/>
              </w:rPr>
            </w:pPr>
            <w:r w:rsidRPr="00FB347A">
              <w:rPr>
                <w:b/>
                <w:color w:val="000000"/>
                <w:lang w:val="kk-KZ"/>
              </w:rPr>
              <w:t>Бағалау (түрлері)</w:t>
            </w:r>
          </w:p>
          <w:p w:rsidR="001E3BA5" w:rsidRPr="009C2EB5" w:rsidRDefault="001E3BA5" w:rsidP="001E3BA5">
            <w:pPr>
              <w:ind w:left="142"/>
              <w:rPr>
                <w:color w:val="000000"/>
                <w:sz w:val="20"/>
                <w:lang w:val="kk-KZ"/>
              </w:rPr>
            </w:pPr>
            <w:r w:rsidRPr="009C2EB5">
              <w:rPr>
                <w:color w:val="000000"/>
                <w:sz w:val="20"/>
                <w:lang w:val="kk-KZ"/>
              </w:rPr>
              <w:t>-оқушының өзін-өзі бағалауы</w:t>
            </w:r>
          </w:p>
          <w:p w:rsidR="001E3BA5" w:rsidRPr="009C2EB5" w:rsidRDefault="001E3BA5" w:rsidP="001E3BA5">
            <w:pPr>
              <w:ind w:left="142"/>
              <w:rPr>
                <w:color w:val="000000"/>
                <w:sz w:val="20"/>
                <w:lang w:val="kk-KZ"/>
              </w:rPr>
            </w:pPr>
            <w:r w:rsidRPr="009C2EB5">
              <w:rPr>
                <w:color w:val="000000"/>
                <w:sz w:val="20"/>
                <w:lang w:val="kk-KZ"/>
              </w:rPr>
              <w:t>-топтың өзін-өзі бағалауы</w:t>
            </w:r>
          </w:p>
          <w:p w:rsidR="001E3BA5" w:rsidRPr="009C2EB5" w:rsidRDefault="001E3BA5" w:rsidP="001E3BA5">
            <w:pPr>
              <w:ind w:left="142"/>
              <w:rPr>
                <w:color w:val="000000"/>
                <w:sz w:val="20"/>
                <w:lang w:val="kk-KZ"/>
              </w:rPr>
            </w:pPr>
            <w:r w:rsidRPr="009C2EB5">
              <w:rPr>
                <w:color w:val="000000"/>
                <w:sz w:val="20"/>
                <w:lang w:val="kk-KZ"/>
              </w:rPr>
              <w:t>-мұғалімнің бағалауы</w:t>
            </w:r>
          </w:p>
          <w:p w:rsidR="001E3BA5" w:rsidRPr="009C2EB5" w:rsidRDefault="001E3BA5" w:rsidP="001E3BA5">
            <w:pPr>
              <w:ind w:left="142"/>
              <w:rPr>
                <w:color w:val="000000"/>
                <w:sz w:val="20"/>
                <w:lang w:val="kk-KZ"/>
              </w:rPr>
            </w:pPr>
            <w:r w:rsidRPr="009C2EB5">
              <w:rPr>
                <w:color w:val="000000"/>
                <w:sz w:val="20"/>
                <w:lang w:val="kk-KZ"/>
              </w:rPr>
              <w:t>-жалпы бағалау</w:t>
            </w:r>
          </w:p>
          <w:p w:rsidR="001E3BA5" w:rsidRPr="00FB347A" w:rsidRDefault="001E3BA5" w:rsidP="001E3BA5">
            <w:pPr>
              <w:ind w:left="142"/>
              <w:rPr>
                <w:lang w:val="kk-KZ"/>
              </w:rPr>
            </w:pPr>
            <w:r w:rsidRPr="009C2EB5">
              <w:rPr>
                <w:color w:val="000000"/>
                <w:sz w:val="20"/>
                <w:lang w:val="kk-KZ"/>
              </w:rPr>
              <w:t>-критерийлер арқылы бағалау</w:t>
            </w:r>
          </w:p>
        </w:tc>
        <w:tc>
          <w:tcPr>
            <w:tcW w:w="7938" w:type="dxa"/>
            <w:gridSpan w:val="3"/>
          </w:tcPr>
          <w:p w:rsidR="001E3BA5" w:rsidRPr="00FB347A" w:rsidRDefault="001E3BA5" w:rsidP="001E3BA5">
            <w:pPr>
              <w:ind w:left="142"/>
              <w:jc w:val="center"/>
              <w:rPr>
                <w:b/>
                <w:i/>
                <w:u w:val="single"/>
                <w:lang w:val="kk-KZ"/>
              </w:rPr>
            </w:pPr>
            <w:r w:rsidRPr="00FB347A">
              <w:rPr>
                <w:b/>
                <w:i/>
                <w:u w:val="single"/>
                <w:lang w:val="kk-KZ"/>
              </w:rPr>
              <w:t>Бағалау парағы</w:t>
            </w: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9"/>
              <w:gridCol w:w="1917"/>
              <w:gridCol w:w="933"/>
              <w:gridCol w:w="851"/>
              <w:gridCol w:w="992"/>
              <w:gridCol w:w="992"/>
              <w:gridCol w:w="1276"/>
            </w:tblGrid>
            <w:tr w:rsidR="00A913DB" w:rsidRPr="00D510C2" w:rsidTr="00A913DB">
              <w:trPr>
                <w:trHeight w:val="220"/>
              </w:trPr>
              <w:tc>
                <w:tcPr>
                  <w:tcW w:w="439" w:type="dxa"/>
                  <w:tcBorders>
                    <w:top w:val="single" w:sz="4" w:space="0" w:color="auto"/>
                    <w:left w:val="single" w:sz="4" w:space="0" w:color="auto"/>
                    <w:bottom w:val="single" w:sz="4" w:space="0" w:color="auto"/>
                    <w:right w:val="single" w:sz="4" w:space="0" w:color="auto"/>
                  </w:tcBorders>
                </w:tcPr>
                <w:p w:rsidR="00A913DB" w:rsidRPr="001E3BA5" w:rsidRDefault="00A913DB" w:rsidP="00A913DB">
                  <w:pPr>
                    <w:ind w:left="-79" w:right="-123"/>
                    <w:jc w:val="center"/>
                    <w:rPr>
                      <w:sz w:val="18"/>
                      <w:szCs w:val="20"/>
                      <w:lang w:val="kk-KZ"/>
                    </w:rPr>
                  </w:pPr>
                  <w:r w:rsidRPr="001E3BA5">
                    <w:rPr>
                      <w:sz w:val="18"/>
                      <w:szCs w:val="20"/>
                      <w:lang w:val="kk-KZ"/>
                    </w:rPr>
                    <w:t>№</w:t>
                  </w:r>
                </w:p>
              </w:tc>
              <w:tc>
                <w:tcPr>
                  <w:tcW w:w="1917" w:type="dxa"/>
                  <w:tcBorders>
                    <w:top w:val="single" w:sz="4" w:space="0" w:color="auto"/>
                    <w:left w:val="single" w:sz="4" w:space="0" w:color="auto"/>
                    <w:bottom w:val="single" w:sz="4" w:space="0" w:color="auto"/>
                    <w:right w:val="single" w:sz="4" w:space="0" w:color="auto"/>
                  </w:tcBorders>
                </w:tcPr>
                <w:p w:rsidR="00A913DB" w:rsidRPr="001E3BA5" w:rsidRDefault="00A913DB" w:rsidP="001E3BA5">
                  <w:pPr>
                    <w:ind w:left="142"/>
                    <w:rPr>
                      <w:sz w:val="18"/>
                      <w:szCs w:val="20"/>
                      <w:lang w:val="kk-KZ"/>
                    </w:rPr>
                  </w:pPr>
                  <w:r w:rsidRPr="001E3BA5">
                    <w:rPr>
                      <w:sz w:val="18"/>
                      <w:szCs w:val="20"/>
                      <w:lang w:val="kk-KZ"/>
                    </w:rPr>
                    <w:t>Оқушының аты</w:t>
                  </w:r>
                </w:p>
              </w:tc>
              <w:tc>
                <w:tcPr>
                  <w:tcW w:w="933" w:type="dxa"/>
                  <w:tcBorders>
                    <w:top w:val="single" w:sz="4" w:space="0" w:color="auto"/>
                    <w:left w:val="single" w:sz="4" w:space="0" w:color="auto"/>
                    <w:bottom w:val="single" w:sz="4" w:space="0" w:color="auto"/>
                    <w:right w:val="single" w:sz="4" w:space="0" w:color="auto"/>
                  </w:tcBorders>
                </w:tcPr>
                <w:p w:rsidR="00A913DB" w:rsidRPr="001E3BA5" w:rsidRDefault="00A913DB" w:rsidP="001E3BA5">
                  <w:pPr>
                    <w:ind w:left="142"/>
                    <w:rPr>
                      <w:sz w:val="18"/>
                      <w:szCs w:val="20"/>
                      <w:lang w:val="kk-KZ"/>
                    </w:rPr>
                  </w:pPr>
                  <w:r w:rsidRPr="001E3BA5">
                    <w:rPr>
                      <w:sz w:val="18"/>
                      <w:szCs w:val="20"/>
                      <w:lang w:val="kk-KZ"/>
                    </w:rPr>
                    <w:t xml:space="preserve">Сабаққа қосқан үлесі </w:t>
                  </w:r>
                </w:p>
              </w:tc>
              <w:tc>
                <w:tcPr>
                  <w:tcW w:w="851" w:type="dxa"/>
                  <w:tcBorders>
                    <w:top w:val="single" w:sz="4" w:space="0" w:color="auto"/>
                    <w:left w:val="single" w:sz="4" w:space="0" w:color="auto"/>
                    <w:bottom w:val="single" w:sz="4" w:space="0" w:color="auto"/>
                    <w:right w:val="single" w:sz="4" w:space="0" w:color="auto"/>
                  </w:tcBorders>
                </w:tcPr>
                <w:p w:rsidR="00A913DB" w:rsidRPr="001E3BA5" w:rsidRDefault="00A913DB" w:rsidP="001E3BA5">
                  <w:pPr>
                    <w:rPr>
                      <w:sz w:val="18"/>
                      <w:szCs w:val="20"/>
                      <w:lang w:val="kk-KZ"/>
                    </w:rPr>
                  </w:pPr>
                  <w:r>
                    <w:rPr>
                      <w:sz w:val="18"/>
                      <w:szCs w:val="20"/>
                      <w:lang w:val="kk-KZ"/>
                    </w:rPr>
                    <w:t>1</w:t>
                  </w:r>
                  <w:r w:rsidRPr="001E3BA5">
                    <w:rPr>
                      <w:sz w:val="18"/>
                      <w:szCs w:val="20"/>
                      <w:lang w:val="kk-KZ"/>
                    </w:rPr>
                    <w:t>тапсырма</w:t>
                  </w:r>
                </w:p>
              </w:tc>
              <w:tc>
                <w:tcPr>
                  <w:tcW w:w="992" w:type="dxa"/>
                  <w:tcBorders>
                    <w:top w:val="single" w:sz="4" w:space="0" w:color="auto"/>
                    <w:left w:val="single" w:sz="4" w:space="0" w:color="auto"/>
                    <w:bottom w:val="single" w:sz="4" w:space="0" w:color="auto"/>
                    <w:right w:val="single" w:sz="4" w:space="0" w:color="auto"/>
                  </w:tcBorders>
                </w:tcPr>
                <w:p w:rsidR="00A913DB" w:rsidRPr="001E3BA5" w:rsidRDefault="00A913DB" w:rsidP="001E3BA5">
                  <w:pPr>
                    <w:ind w:left="142"/>
                    <w:rPr>
                      <w:sz w:val="18"/>
                      <w:szCs w:val="20"/>
                      <w:lang w:val="kk-KZ"/>
                    </w:rPr>
                  </w:pPr>
                  <w:r w:rsidRPr="001E3BA5">
                    <w:rPr>
                      <w:sz w:val="18"/>
                      <w:szCs w:val="20"/>
                      <w:lang w:val="kk-KZ"/>
                    </w:rPr>
                    <w:t>2-тапсырма</w:t>
                  </w:r>
                </w:p>
              </w:tc>
              <w:tc>
                <w:tcPr>
                  <w:tcW w:w="992" w:type="dxa"/>
                  <w:tcBorders>
                    <w:top w:val="single" w:sz="4" w:space="0" w:color="auto"/>
                    <w:left w:val="single" w:sz="4" w:space="0" w:color="auto"/>
                    <w:bottom w:val="single" w:sz="4" w:space="0" w:color="auto"/>
                    <w:right w:val="single" w:sz="4" w:space="0" w:color="auto"/>
                  </w:tcBorders>
                </w:tcPr>
                <w:p w:rsidR="00A913DB" w:rsidRPr="001E3BA5" w:rsidRDefault="00A913DB" w:rsidP="001E3BA5">
                  <w:pPr>
                    <w:ind w:left="142"/>
                    <w:rPr>
                      <w:sz w:val="18"/>
                      <w:szCs w:val="20"/>
                      <w:lang w:val="kk-KZ"/>
                    </w:rPr>
                  </w:pPr>
                  <w:r>
                    <w:rPr>
                      <w:sz w:val="18"/>
                      <w:szCs w:val="20"/>
                      <w:lang w:val="kk-KZ"/>
                    </w:rPr>
                    <w:t>3</w:t>
                  </w:r>
                  <w:r w:rsidRPr="001E3BA5">
                    <w:rPr>
                      <w:sz w:val="18"/>
                      <w:szCs w:val="20"/>
                      <w:lang w:val="kk-KZ"/>
                    </w:rPr>
                    <w:t>-тапсырма</w:t>
                  </w:r>
                </w:p>
              </w:tc>
              <w:tc>
                <w:tcPr>
                  <w:tcW w:w="1276" w:type="dxa"/>
                  <w:tcBorders>
                    <w:top w:val="single" w:sz="4" w:space="0" w:color="auto"/>
                    <w:left w:val="single" w:sz="4" w:space="0" w:color="auto"/>
                    <w:bottom w:val="single" w:sz="4" w:space="0" w:color="auto"/>
                    <w:right w:val="single" w:sz="4" w:space="0" w:color="auto"/>
                  </w:tcBorders>
                </w:tcPr>
                <w:p w:rsidR="00A913DB" w:rsidRPr="001E3BA5" w:rsidRDefault="00A913DB" w:rsidP="00A913DB">
                  <w:pPr>
                    <w:rPr>
                      <w:sz w:val="18"/>
                      <w:szCs w:val="20"/>
                      <w:lang w:val="kk-KZ"/>
                    </w:rPr>
                  </w:pPr>
                  <w:r w:rsidRPr="001E3BA5">
                    <w:rPr>
                      <w:sz w:val="18"/>
                      <w:szCs w:val="20"/>
                      <w:lang w:val="kk-KZ"/>
                    </w:rPr>
                    <w:t>Қорытынды</w:t>
                  </w:r>
                </w:p>
              </w:tc>
            </w:tr>
            <w:tr w:rsidR="00A913DB" w:rsidRPr="00D510C2" w:rsidTr="00A913DB">
              <w:trPr>
                <w:trHeight w:val="285"/>
              </w:trPr>
              <w:tc>
                <w:tcPr>
                  <w:tcW w:w="439" w:type="dxa"/>
                  <w:tcBorders>
                    <w:top w:val="single" w:sz="4" w:space="0" w:color="auto"/>
                    <w:left w:val="single" w:sz="4" w:space="0" w:color="auto"/>
                    <w:bottom w:val="single" w:sz="4" w:space="0" w:color="auto"/>
                    <w:right w:val="single" w:sz="4" w:space="0" w:color="auto"/>
                  </w:tcBorders>
                </w:tcPr>
                <w:p w:rsidR="00A913DB" w:rsidRPr="00FB347A" w:rsidRDefault="00A913DB" w:rsidP="00A913DB">
                  <w:pPr>
                    <w:ind w:left="-79" w:right="-123"/>
                    <w:jc w:val="center"/>
                    <w:rPr>
                      <w:sz w:val="20"/>
                      <w:szCs w:val="20"/>
                      <w:lang w:val="kk-KZ"/>
                    </w:rPr>
                  </w:pPr>
                  <w:r w:rsidRPr="00FB347A">
                    <w:rPr>
                      <w:sz w:val="20"/>
                      <w:szCs w:val="20"/>
                      <w:lang w:val="kk-KZ"/>
                    </w:rPr>
                    <w:t>1</w:t>
                  </w:r>
                </w:p>
              </w:tc>
              <w:tc>
                <w:tcPr>
                  <w:tcW w:w="1917" w:type="dxa"/>
                  <w:tcBorders>
                    <w:top w:val="single" w:sz="4" w:space="0" w:color="auto"/>
                    <w:left w:val="single" w:sz="4" w:space="0" w:color="auto"/>
                    <w:bottom w:val="single" w:sz="4" w:space="0" w:color="auto"/>
                    <w:right w:val="single" w:sz="4" w:space="0" w:color="auto"/>
                  </w:tcBorders>
                </w:tcPr>
                <w:p w:rsidR="00A913DB" w:rsidRPr="00FB347A" w:rsidRDefault="00A913DB" w:rsidP="001E3BA5">
                  <w:pPr>
                    <w:ind w:left="142"/>
                    <w:rPr>
                      <w:sz w:val="20"/>
                      <w:szCs w:val="20"/>
                      <w:lang w:val="kk-KZ"/>
                    </w:rPr>
                  </w:pPr>
                </w:p>
              </w:tc>
              <w:tc>
                <w:tcPr>
                  <w:tcW w:w="933" w:type="dxa"/>
                  <w:tcBorders>
                    <w:top w:val="single" w:sz="4" w:space="0" w:color="auto"/>
                    <w:left w:val="single" w:sz="4" w:space="0" w:color="auto"/>
                    <w:bottom w:val="single" w:sz="4" w:space="0" w:color="auto"/>
                    <w:right w:val="single" w:sz="4" w:space="0" w:color="auto"/>
                  </w:tcBorders>
                </w:tcPr>
                <w:p w:rsidR="00A913DB" w:rsidRPr="00FB347A" w:rsidRDefault="00A913DB" w:rsidP="001E3BA5">
                  <w:pPr>
                    <w:ind w:left="142"/>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A913DB" w:rsidRPr="00FB347A" w:rsidRDefault="00A913DB" w:rsidP="001E3BA5">
                  <w:pPr>
                    <w:ind w:left="142"/>
                    <w:rPr>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A913DB" w:rsidRPr="00FB347A" w:rsidRDefault="00A913DB" w:rsidP="001E3BA5">
                  <w:pPr>
                    <w:ind w:left="142"/>
                    <w:rPr>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A913DB" w:rsidRPr="00FB347A" w:rsidRDefault="00A913DB" w:rsidP="001E3BA5">
                  <w:pPr>
                    <w:ind w:left="142"/>
                    <w:rPr>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A913DB" w:rsidRPr="00FB347A" w:rsidRDefault="00A913DB" w:rsidP="001E3BA5">
                  <w:pPr>
                    <w:ind w:left="142"/>
                    <w:rPr>
                      <w:sz w:val="20"/>
                      <w:szCs w:val="20"/>
                      <w:lang w:val="kk-KZ"/>
                    </w:rPr>
                  </w:pPr>
                </w:p>
              </w:tc>
            </w:tr>
            <w:tr w:rsidR="00A913DB" w:rsidRPr="00D510C2" w:rsidTr="00A913DB">
              <w:trPr>
                <w:trHeight w:val="285"/>
              </w:trPr>
              <w:tc>
                <w:tcPr>
                  <w:tcW w:w="439" w:type="dxa"/>
                  <w:tcBorders>
                    <w:top w:val="single" w:sz="4" w:space="0" w:color="auto"/>
                    <w:left w:val="single" w:sz="4" w:space="0" w:color="auto"/>
                    <w:bottom w:val="single" w:sz="4" w:space="0" w:color="auto"/>
                    <w:right w:val="single" w:sz="4" w:space="0" w:color="auto"/>
                  </w:tcBorders>
                </w:tcPr>
                <w:p w:rsidR="00A913DB" w:rsidRPr="00FB347A" w:rsidRDefault="00A913DB" w:rsidP="00A913DB">
                  <w:pPr>
                    <w:ind w:left="-79" w:right="-123"/>
                    <w:jc w:val="center"/>
                    <w:rPr>
                      <w:sz w:val="20"/>
                      <w:szCs w:val="20"/>
                      <w:lang w:val="kk-KZ"/>
                    </w:rPr>
                  </w:pPr>
                  <w:r w:rsidRPr="00FB347A">
                    <w:rPr>
                      <w:sz w:val="20"/>
                      <w:szCs w:val="20"/>
                      <w:lang w:val="kk-KZ"/>
                    </w:rPr>
                    <w:t>2</w:t>
                  </w:r>
                </w:p>
              </w:tc>
              <w:tc>
                <w:tcPr>
                  <w:tcW w:w="1917" w:type="dxa"/>
                  <w:tcBorders>
                    <w:top w:val="single" w:sz="4" w:space="0" w:color="auto"/>
                    <w:left w:val="single" w:sz="4" w:space="0" w:color="auto"/>
                    <w:bottom w:val="single" w:sz="4" w:space="0" w:color="auto"/>
                    <w:right w:val="single" w:sz="4" w:space="0" w:color="auto"/>
                  </w:tcBorders>
                </w:tcPr>
                <w:p w:rsidR="00A913DB" w:rsidRPr="00FB347A" w:rsidRDefault="00A913DB" w:rsidP="001E3BA5">
                  <w:pPr>
                    <w:ind w:left="142"/>
                    <w:rPr>
                      <w:sz w:val="20"/>
                      <w:szCs w:val="20"/>
                      <w:lang w:val="kk-KZ"/>
                    </w:rPr>
                  </w:pPr>
                </w:p>
              </w:tc>
              <w:tc>
                <w:tcPr>
                  <w:tcW w:w="933" w:type="dxa"/>
                  <w:tcBorders>
                    <w:top w:val="single" w:sz="4" w:space="0" w:color="auto"/>
                    <w:left w:val="single" w:sz="4" w:space="0" w:color="auto"/>
                    <w:bottom w:val="single" w:sz="4" w:space="0" w:color="auto"/>
                    <w:right w:val="single" w:sz="4" w:space="0" w:color="auto"/>
                  </w:tcBorders>
                </w:tcPr>
                <w:p w:rsidR="00A913DB" w:rsidRPr="00FB347A" w:rsidRDefault="00A913DB" w:rsidP="001E3BA5">
                  <w:pPr>
                    <w:ind w:left="142"/>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A913DB" w:rsidRPr="00FB347A" w:rsidRDefault="00A913DB" w:rsidP="001E3BA5">
                  <w:pPr>
                    <w:ind w:left="142"/>
                    <w:rPr>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A913DB" w:rsidRPr="00FB347A" w:rsidRDefault="00A913DB" w:rsidP="001E3BA5">
                  <w:pPr>
                    <w:ind w:left="142"/>
                    <w:rPr>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A913DB" w:rsidRPr="00FB347A" w:rsidRDefault="00A913DB" w:rsidP="001E3BA5">
                  <w:pPr>
                    <w:ind w:left="142"/>
                    <w:rPr>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A913DB" w:rsidRPr="00FB347A" w:rsidRDefault="00A913DB" w:rsidP="001E3BA5">
                  <w:pPr>
                    <w:ind w:left="142"/>
                    <w:rPr>
                      <w:sz w:val="20"/>
                      <w:szCs w:val="20"/>
                      <w:lang w:val="kk-KZ"/>
                    </w:rPr>
                  </w:pPr>
                </w:p>
              </w:tc>
            </w:tr>
            <w:tr w:rsidR="00A913DB" w:rsidRPr="00D510C2" w:rsidTr="00A913DB">
              <w:trPr>
                <w:trHeight w:val="300"/>
              </w:trPr>
              <w:tc>
                <w:tcPr>
                  <w:tcW w:w="439" w:type="dxa"/>
                  <w:tcBorders>
                    <w:top w:val="single" w:sz="4" w:space="0" w:color="auto"/>
                    <w:left w:val="single" w:sz="4" w:space="0" w:color="auto"/>
                    <w:bottom w:val="single" w:sz="4" w:space="0" w:color="auto"/>
                    <w:right w:val="single" w:sz="4" w:space="0" w:color="auto"/>
                  </w:tcBorders>
                </w:tcPr>
                <w:p w:rsidR="00A913DB" w:rsidRPr="00FB347A" w:rsidRDefault="00A913DB" w:rsidP="00A913DB">
                  <w:pPr>
                    <w:ind w:left="-79" w:right="-123"/>
                    <w:jc w:val="center"/>
                    <w:rPr>
                      <w:sz w:val="20"/>
                      <w:szCs w:val="20"/>
                      <w:lang w:val="kk-KZ"/>
                    </w:rPr>
                  </w:pPr>
                  <w:r w:rsidRPr="00FB347A">
                    <w:rPr>
                      <w:sz w:val="20"/>
                      <w:szCs w:val="20"/>
                      <w:lang w:val="kk-KZ"/>
                    </w:rPr>
                    <w:t>3</w:t>
                  </w:r>
                </w:p>
              </w:tc>
              <w:tc>
                <w:tcPr>
                  <w:tcW w:w="1917" w:type="dxa"/>
                  <w:tcBorders>
                    <w:top w:val="single" w:sz="4" w:space="0" w:color="auto"/>
                    <w:left w:val="single" w:sz="4" w:space="0" w:color="auto"/>
                    <w:bottom w:val="single" w:sz="4" w:space="0" w:color="auto"/>
                    <w:right w:val="single" w:sz="4" w:space="0" w:color="auto"/>
                  </w:tcBorders>
                </w:tcPr>
                <w:p w:rsidR="00A913DB" w:rsidRPr="00FB347A" w:rsidRDefault="00A913DB" w:rsidP="001E3BA5">
                  <w:pPr>
                    <w:ind w:left="142"/>
                    <w:rPr>
                      <w:sz w:val="20"/>
                      <w:szCs w:val="20"/>
                      <w:lang w:val="kk-KZ"/>
                    </w:rPr>
                  </w:pPr>
                </w:p>
              </w:tc>
              <w:tc>
                <w:tcPr>
                  <w:tcW w:w="933" w:type="dxa"/>
                  <w:tcBorders>
                    <w:top w:val="single" w:sz="4" w:space="0" w:color="auto"/>
                    <w:left w:val="single" w:sz="4" w:space="0" w:color="auto"/>
                    <w:bottom w:val="single" w:sz="4" w:space="0" w:color="auto"/>
                    <w:right w:val="single" w:sz="4" w:space="0" w:color="auto"/>
                  </w:tcBorders>
                </w:tcPr>
                <w:p w:rsidR="00A913DB" w:rsidRPr="00FB347A" w:rsidRDefault="00A913DB" w:rsidP="001E3BA5">
                  <w:pPr>
                    <w:ind w:left="142"/>
                    <w:rPr>
                      <w:sz w:val="20"/>
                      <w:szCs w:val="20"/>
                      <w:lang w:val="kk-KZ"/>
                    </w:rPr>
                  </w:pPr>
                </w:p>
              </w:tc>
              <w:tc>
                <w:tcPr>
                  <w:tcW w:w="851" w:type="dxa"/>
                  <w:tcBorders>
                    <w:top w:val="single" w:sz="4" w:space="0" w:color="auto"/>
                    <w:left w:val="single" w:sz="4" w:space="0" w:color="auto"/>
                    <w:bottom w:val="single" w:sz="4" w:space="0" w:color="auto"/>
                    <w:right w:val="single" w:sz="4" w:space="0" w:color="auto"/>
                  </w:tcBorders>
                </w:tcPr>
                <w:p w:rsidR="00A913DB" w:rsidRPr="00FB347A" w:rsidRDefault="00A913DB" w:rsidP="001E3BA5">
                  <w:pPr>
                    <w:ind w:left="142"/>
                    <w:rPr>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A913DB" w:rsidRPr="00FB347A" w:rsidRDefault="00A913DB" w:rsidP="001E3BA5">
                  <w:pPr>
                    <w:ind w:left="142"/>
                    <w:rPr>
                      <w:sz w:val="20"/>
                      <w:szCs w:val="20"/>
                      <w:lang w:val="kk-KZ"/>
                    </w:rPr>
                  </w:pPr>
                </w:p>
              </w:tc>
              <w:tc>
                <w:tcPr>
                  <w:tcW w:w="992" w:type="dxa"/>
                  <w:tcBorders>
                    <w:top w:val="single" w:sz="4" w:space="0" w:color="auto"/>
                    <w:left w:val="single" w:sz="4" w:space="0" w:color="auto"/>
                    <w:bottom w:val="single" w:sz="4" w:space="0" w:color="auto"/>
                    <w:right w:val="single" w:sz="4" w:space="0" w:color="auto"/>
                  </w:tcBorders>
                </w:tcPr>
                <w:p w:rsidR="00A913DB" w:rsidRPr="00FB347A" w:rsidRDefault="00A913DB" w:rsidP="001E3BA5">
                  <w:pPr>
                    <w:ind w:left="142"/>
                    <w:rPr>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A913DB" w:rsidRPr="00FB347A" w:rsidRDefault="00A913DB" w:rsidP="001E3BA5">
                  <w:pPr>
                    <w:ind w:left="142"/>
                    <w:rPr>
                      <w:sz w:val="20"/>
                      <w:szCs w:val="20"/>
                      <w:lang w:val="kk-KZ"/>
                    </w:rPr>
                  </w:pPr>
                </w:p>
              </w:tc>
            </w:tr>
          </w:tbl>
          <w:p w:rsidR="001E3BA5" w:rsidRPr="00FB347A" w:rsidRDefault="001E3BA5" w:rsidP="001E3BA5">
            <w:pPr>
              <w:ind w:left="142"/>
              <w:rPr>
                <w:lang w:val="kk-KZ"/>
              </w:rPr>
            </w:pPr>
          </w:p>
        </w:tc>
      </w:tr>
      <w:tr w:rsidR="001E3BA5" w:rsidRPr="00CB530D" w:rsidTr="001E3BA5">
        <w:tc>
          <w:tcPr>
            <w:tcW w:w="2835" w:type="dxa"/>
          </w:tcPr>
          <w:p w:rsidR="001E3BA5" w:rsidRPr="00FB347A" w:rsidRDefault="001E3BA5" w:rsidP="001E3BA5">
            <w:pPr>
              <w:ind w:left="142"/>
              <w:rPr>
                <w:b/>
                <w:color w:val="000000"/>
                <w:lang w:val="kk-KZ"/>
              </w:rPr>
            </w:pPr>
            <w:r w:rsidRPr="00FB347A">
              <w:rPr>
                <w:b/>
                <w:color w:val="000000"/>
                <w:sz w:val="22"/>
                <w:szCs w:val="22"/>
                <w:lang w:val="kk-KZ"/>
              </w:rPr>
              <w:t>Сабақты аяқтау түрлері</w:t>
            </w:r>
          </w:p>
          <w:p w:rsidR="001E3BA5" w:rsidRPr="00FB347A" w:rsidRDefault="001E3BA5" w:rsidP="001E3BA5">
            <w:pPr>
              <w:ind w:left="142"/>
              <w:rPr>
                <w:color w:val="000000"/>
                <w:lang w:val="kk-KZ"/>
              </w:rPr>
            </w:pPr>
            <w:r w:rsidRPr="00FB347A">
              <w:rPr>
                <w:color w:val="000000"/>
                <w:sz w:val="22"/>
                <w:szCs w:val="22"/>
                <w:lang w:val="kk-KZ"/>
              </w:rPr>
              <w:t>-бір пікірге келу...</w:t>
            </w:r>
          </w:p>
          <w:p w:rsidR="001E3BA5" w:rsidRPr="00FB347A" w:rsidRDefault="001E3BA5" w:rsidP="001E3BA5">
            <w:pPr>
              <w:ind w:left="142"/>
              <w:rPr>
                <w:color w:val="000000"/>
                <w:lang w:val="kk-KZ"/>
              </w:rPr>
            </w:pPr>
            <w:r w:rsidRPr="00FB347A">
              <w:rPr>
                <w:color w:val="000000"/>
                <w:sz w:val="22"/>
                <w:szCs w:val="22"/>
                <w:lang w:val="kk-KZ"/>
              </w:rPr>
              <w:t>-өз пікірін дәлелдеу...</w:t>
            </w:r>
          </w:p>
          <w:p w:rsidR="001E3BA5" w:rsidRPr="00FB347A" w:rsidRDefault="001E3BA5" w:rsidP="001E3BA5">
            <w:pPr>
              <w:ind w:left="142"/>
              <w:rPr>
                <w:b/>
                <w:color w:val="000000"/>
                <w:lang w:val="kk-KZ"/>
              </w:rPr>
            </w:pPr>
            <w:r w:rsidRPr="00FB347A">
              <w:rPr>
                <w:color w:val="000000"/>
                <w:sz w:val="22"/>
                <w:szCs w:val="22"/>
                <w:lang w:val="kk-KZ"/>
              </w:rPr>
              <w:t>-үйде жалғастыру...</w:t>
            </w:r>
          </w:p>
        </w:tc>
        <w:tc>
          <w:tcPr>
            <w:tcW w:w="7938" w:type="dxa"/>
            <w:gridSpan w:val="3"/>
          </w:tcPr>
          <w:p w:rsidR="001E3BA5" w:rsidRPr="00FB347A" w:rsidRDefault="001E3BA5" w:rsidP="001E3BA5">
            <w:pPr>
              <w:ind w:left="142"/>
              <w:jc w:val="center"/>
              <w:rPr>
                <w:lang w:val="kk-KZ"/>
              </w:rPr>
            </w:pPr>
            <w:r w:rsidRPr="00FB347A">
              <w:rPr>
                <w:b/>
                <w:i/>
                <w:u w:val="single"/>
                <w:lang w:val="kk-KZ"/>
              </w:rPr>
              <w:t>Үй тапсырмасы:</w:t>
            </w:r>
          </w:p>
          <w:p w:rsidR="001E3BA5" w:rsidRPr="00FB347A" w:rsidRDefault="001E3BA5" w:rsidP="001E3BA5">
            <w:pPr>
              <w:ind w:left="142"/>
              <w:rPr>
                <w:b/>
                <w:i/>
                <w:u w:val="single"/>
                <w:lang w:val="kk-KZ"/>
              </w:rPr>
            </w:pPr>
            <w:r>
              <w:rPr>
                <w:lang w:val="kk-KZ"/>
              </w:rPr>
              <w:t>Тақырыпты қайталап оқу</w:t>
            </w:r>
            <w:r w:rsidR="00A913DB">
              <w:rPr>
                <w:lang w:val="kk-KZ"/>
              </w:rPr>
              <w:t>, венн диаграммасы , тест</w:t>
            </w:r>
          </w:p>
        </w:tc>
      </w:tr>
    </w:tbl>
    <w:p w:rsidR="001E3BA5" w:rsidRDefault="001E3BA5" w:rsidP="001E3BA5">
      <w:pPr>
        <w:ind w:left="142"/>
        <w:jc w:val="center"/>
        <w:rPr>
          <w:b/>
          <w:i/>
          <w:u w:val="single"/>
          <w:lang w:val="kk-KZ"/>
        </w:rPr>
      </w:pPr>
    </w:p>
    <w:p w:rsidR="001E3BA5" w:rsidRDefault="001E3BA5" w:rsidP="001E3BA5">
      <w:pPr>
        <w:ind w:left="142"/>
        <w:jc w:val="center"/>
        <w:rPr>
          <w:b/>
          <w:i/>
          <w:u w:val="single"/>
          <w:lang w:val="kk-KZ"/>
        </w:rPr>
      </w:pPr>
    </w:p>
    <w:p w:rsidR="001E3BA5" w:rsidRDefault="001E3BA5" w:rsidP="001E3BA5">
      <w:pPr>
        <w:ind w:left="142"/>
        <w:jc w:val="center"/>
        <w:rPr>
          <w:b/>
          <w:i/>
          <w:u w:val="single"/>
          <w:lang w:val="kk-KZ"/>
        </w:rPr>
      </w:pPr>
    </w:p>
    <w:p w:rsidR="001E3BA5" w:rsidRDefault="001E3BA5" w:rsidP="001E3BA5">
      <w:pPr>
        <w:ind w:left="142"/>
        <w:jc w:val="center"/>
        <w:rPr>
          <w:b/>
          <w:i/>
          <w:u w:val="single"/>
          <w:lang w:val="kk-KZ"/>
        </w:rPr>
      </w:pPr>
    </w:p>
    <w:p w:rsidR="001E3BA5" w:rsidRDefault="001E3BA5"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BB1642" w:rsidRDefault="00BB1642" w:rsidP="001E3BA5">
      <w:pPr>
        <w:ind w:left="142"/>
        <w:jc w:val="center"/>
        <w:rPr>
          <w:b/>
          <w:i/>
          <w:u w:val="single"/>
          <w:lang w:val="kk-KZ"/>
        </w:rPr>
      </w:pPr>
    </w:p>
    <w:p w:rsidR="00BB1642" w:rsidRDefault="00BB1642" w:rsidP="001E3BA5">
      <w:pPr>
        <w:ind w:left="142"/>
        <w:jc w:val="center"/>
        <w:rPr>
          <w:b/>
          <w:i/>
          <w:u w:val="single"/>
          <w:lang w:val="kk-KZ"/>
        </w:rPr>
      </w:pPr>
    </w:p>
    <w:p w:rsidR="00BB1642" w:rsidRDefault="00BB1642" w:rsidP="001E3BA5">
      <w:pPr>
        <w:ind w:left="142"/>
        <w:jc w:val="center"/>
        <w:rPr>
          <w:b/>
          <w:i/>
          <w:u w:val="single"/>
          <w:lang w:val="kk-KZ"/>
        </w:rPr>
      </w:pPr>
    </w:p>
    <w:p w:rsidR="00BB1642" w:rsidRDefault="00BB1642" w:rsidP="001E3BA5">
      <w:pPr>
        <w:ind w:left="142"/>
        <w:jc w:val="center"/>
        <w:rPr>
          <w:b/>
          <w:i/>
          <w:u w:val="single"/>
          <w:lang w:val="kk-KZ"/>
        </w:rPr>
      </w:pPr>
    </w:p>
    <w:p w:rsidR="00BB1642" w:rsidRDefault="00BB1642" w:rsidP="001E3BA5">
      <w:pPr>
        <w:ind w:left="142"/>
        <w:jc w:val="center"/>
        <w:rPr>
          <w:b/>
          <w:i/>
          <w:u w:val="single"/>
          <w:lang w:val="kk-KZ"/>
        </w:rPr>
      </w:pPr>
    </w:p>
    <w:p w:rsidR="00BB1642" w:rsidRDefault="00BB1642" w:rsidP="001E3BA5">
      <w:pPr>
        <w:ind w:left="142"/>
        <w:jc w:val="center"/>
        <w:rPr>
          <w:b/>
          <w:i/>
          <w:u w:val="single"/>
          <w:lang w:val="kk-KZ"/>
        </w:rPr>
      </w:pPr>
    </w:p>
    <w:p w:rsidR="00BB1642" w:rsidRDefault="00BB164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Default="00D54A62" w:rsidP="001E3BA5">
      <w:pPr>
        <w:ind w:left="142"/>
        <w:jc w:val="center"/>
        <w:rPr>
          <w:b/>
          <w:i/>
          <w:u w:val="single"/>
          <w:lang w:val="kk-KZ"/>
        </w:rPr>
      </w:pPr>
    </w:p>
    <w:p w:rsidR="00D54A62" w:rsidRPr="008530A4" w:rsidRDefault="00D54A62" w:rsidP="00D54A62">
      <w:pPr>
        <w:jc w:val="center"/>
        <w:rPr>
          <w:b/>
          <w:sz w:val="28"/>
          <w:szCs w:val="28"/>
        </w:rPr>
      </w:pPr>
      <w:proofErr w:type="spellStart"/>
      <w:r w:rsidRPr="008530A4">
        <w:rPr>
          <w:b/>
          <w:sz w:val="28"/>
          <w:szCs w:val="28"/>
        </w:rPr>
        <w:t>Практи</w:t>
      </w:r>
      <w:proofErr w:type="spellEnd"/>
      <w:r w:rsidRPr="008530A4">
        <w:rPr>
          <w:b/>
          <w:sz w:val="28"/>
          <w:szCs w:val="28"/>
          <w:lang w:val="kk-KZ"/>
        </w:rPr>
        <w:t>калық жұмыс.</w:t>
      </w:r>
      <w:r w:rsidRPr="008530A4">
        <w:rPr>
          <w:b/>
          <w:sz w:val="28"/>
          <w:szCs w:val="28"/>
        </w:rPr>
        <w:t xml:space="preserve"> «</w:t>
      </w:r>
      <w:r w:rsidRPr="008530A4">
        <w:rPr>
          <w:b/>
          <w:sz w:val="28"/>
          <w:szCs w:val="28"/>
          <w:lang w:val="kk-KZ"/>
        </w:rPr>
        <w:t>Р</w:t>
      </w:r>
      <w:r w:rsidRPr="008530A4">
        <w:rPr>
          <w:b/>
          <w:sz w:val="28"/>
          <w:szCs w:val="28"/>
        </w:rPr>
        <w:t>астр</w:t>
      </w:r>
      <w:r w:rsidRPr="008530A4">
        <w:rPr>
          <w:b/>
          <w:sz w:val="28"/>
          <w:szCs w:val="28"/>
          <w:lang w:val="kk-KZ"/>
        </w:rPr>
        <w:t xml:space="preserve">лық және </w:t>
      </w:r>
      <w:r w:rsidRPr="008530A4">
        <w:rPr>
          <w:b/>
          <w:sz w:val="28"/>
          <w:szCs w:val="28"/>
        </w:rPr>
        <w:t xml:space="preserve"> и вектор</w:t>
      </w:r>
      <w:r w:rsidRPr="008530A4">
        <w:rPr>
          <w:b/>
          <w:sz w:val="28"/>
          <w:szCs w:val="28"/>
          <w:lang w:val="kk-KZ"/>
        </w:rPr>
        <w:t xml:space="preserve">лық </w:t>
      </w:r>
      <w:r w:rsidRPr="008530A4">
        <w:rPr>
          <w:b/>
          <w:sz w:val="28"/>
          <w:szCs w:val="28"/>
        </w:rPr>
        <w:t xml:space="preserve"> графи</w:t>
      </w:r>
      <w:r w:rsidRPr="008530A4">
        <w:rPr>
          <w:b/>
          <w:sz w:val="28"/>
          <w:szCs w:val="28"/>
          <w:lang w:val="kk-KZ"/>
        </w:rPr>
        <w:t>калық</w:t>
      </w:r>
      <w:r w:rsidRPr="008530A4">
        <w:rPr>
          <w:b/>
          <w:sz w:val="28"/>
          <w:szCs w:val="28"/>
        </w:rPr>
        <w:t xml:space="preserve"> редактор</w:t>
      </w:r>
      <w:r w:rsidRPr="008530A4">
        <w:rPr>
          <w:b/>
          <w:sz w:val="28"/>
          <w:szCs w:val="28"/>
          <w:lang w:val="kk-KZ"/>
        </w:rPr>
        <w:t>да</w:t>
      </w:r>
      <w:r w:rsidRPr="008530A4">
        <w:rPr>
          <w:b/>
          <w:sz w:val="28"/>
          <w:szCs w:val="28"/>
        </w:rPr>
        <w:t xml:space="preserve"> </w:t>
      </w:r>
      <w:proofErr w:type="spellStart"/>
      <w:r w:rsidRPr="008530A4">
        <w:rPr>
          <w:b/>
          <w:sz w:val="28"/>
          <w:szCs w:val="28"/>
        </w:rPr>
        <w:t>геометри</w:t>
      </w:r>
      <w:proofErr w:type="spellEnd"/>
      <w:r w:rsidRPr="008530A4">
        <w:rPr>
          <w:b/>
          <w:sz w:val="28"/>
          <w:szCs w:val="28"/>
          <w:lang w:val="kk-KZ"/>
        </w:rPr>
        <w:t>ялық фигуралар салу</w:t>
      </w:r>
      <w:r w:rsidRPr="008530A4">
        <w:rPr>
          <w:b/>
          <w:sz w:val="28"/>
          <w:szCs w:val="28"/>
        </w:rPr>
        <w:t>».</w:t>
      </w:r>
    </w:p>
    <w:p w:rsidR="00D54A62" w:rsidRPr="008530A4" w:rsidRDefault="00D54A62" w:rsidP="00D54A62">
      <w:pPr>
        <w:pStyle w:val="a7"/>
        <w:numPr>
          <w:ilvl w:val="0"/>
          <w:numId w:val="2"/>
        </w:numPr>
        <w:spacing w:after="200" w:line="276" w:lineRule="auto"/>
        <w:rPr>
          <w:sz w:val="28"/>
          <w:szCs w:val="28"/>
        </w:rPr>
      </w:pPr>
      <w:r w:rsidRPr="008530A4">
        <w:rPr>
          <w:sz w:val="28"/>
          <w:szCs w:val="28"/>
        </w:rPr>
        <w:t xml:space="preserve"> </w:t>
      </w:r>
      <w:r w:rsidRPr="008530A4">
        <w:rPr>
          <w:sz w:val="28"/>
          <w:szCs w:val="28"/>
          <w:lang w:val="en-US"/>
        </w:rPr>
        <w:t>Microsoft</w:t>
      </w:r>
      <w:r w:rsidRPr="008530A4">
        <w:rPr>
          <w:sz w:val="28"/>
          <w:szCs w:val="28"/>
        </w:rPr>
        <w:t xml:space="preserve"> </w:t>
      </w:r>
      <w:r w:rsidRPr="008530A4">
        <w:rPr>
          <w:sz w:val="28"/>
          <w:szCs w:val="28"/>
          <w:lang w:val="en-US"/>
        </w:rPr>
        <w:t>Office</w:t>
      </w:r>
      <w:r w:rsidRPr="008530A4">
        <w:rPr>
          <w:sz w:val="28"/>
          <w:szCs w:val="28"/>
        </w:rPr>
        <w:t xml:space="preserve"> </w:t>
      </w:r>
      <w:r w:rsidRPr="008530A4">
        <w:rPr>
          <w:sz w:val="28"/>
          <w:szCs w:val="28"/>
          <w:lang w:val="en-US"/>
        </w:rPr>
        <w:t>Word</w:t>
      </w:r>
      <w:r w:rsidRPr="008530A4">
        <w:rPr>
          <w:sz w:val="28"/>
          <w:szCs w:val="28"/>
        </w:rPr>
        <w:t xml:space="preserve"> </w:t>
      </w:r>
      <w:proofErr w:type="gramStart"/>
      <w:r w:rsidRPr="008530A4">
        <w:rPr>
          <w:sz w:val="28"/>
          <w:szCs w:val="28"/>
        </w:rPr>
        <w:t xml:space="preserve">2007  </w:t>
      </w:r>
      <w:r w:rsidRPr="008530A4">
        <w:rPr>
          <w:sz w:val="28"/>
          <w:szCs w:val="28"/>
          <w:lang w:val="kk-KZ"/>
        </w:rPr>
        <w:t>редакторын</w:t>
      </w:r>
      <w:proofErr w:type="gramEnd"/>
      <w:r w:rsidRPr="008530A4">
        <w:rPr>
          <w:sz w:val="28"/>
          <w:szCs w:val="28"/>
          <w:lang w:val="kk-KZ"/>
        </w:rPr>
        <w:t xml:space="preserve"> ашып сфера суретін сал.</w:t>
      </w:r>
    </w:p>
    <w:p w:rsidR="00D54A62" w:rsidRPr="008530A4" w:rsidRDefault="00D54A62" w:rsidP="00D54A62">
      <w:pPr>
        <w:pStyle w:val="a7"/>
        <w:numPr>
          <w:ilvl w:val="0"/>
          <w:numId w:val="2"/>
        </w:numPr>
        <w:spacing w:after="200" w:line="276" w:lineRule="auto"/>
        <w:rPr>
          <w:sz w:val="28"/>
          <w:szCs w:val="28"/>
        </w:rPr>
      </w:pPr>
      <w:r w:rsidRPr="008530A4">
        <w:rPr>
          <w:sz w:val="28"/>
          <w:szCs w:val="28"/>
          <w:lang w:val="kk-KZ"/>
        </w:rPr>
        <w:t xml:space="preserve">Көшірмелерін алып </w:t>
      </w:r>
      <w:r w:rsidRPr="008530A4">
        <w:rPr>
          <w:sz w:val="28"/>
          <w:szCs w:val="28"/>
        </w:rPr>
        <w:t xml:space="preserve"> </w:t>
      </w:r>
      <w:r w:rsidRPr="008530A4">
        <w:rPr>
          <w:sz w:val="28"/>
          <w:szCs w:val="28"/>
          <w:lang w:val="en-US"/>
        </w:rPr>
        <w:t>Paint</w:t>
      </w:r>
      <w:r w:rsidRPr="008530A4">
        <w:rPr>
          <w:sz w:val="28"/>
          <w:szCs w:val="28"/>
          <w:lang w:val="kk-KZ"/>
        </w:rPr>
        <w:t>-қа апарыңдар.</w:t>
      </w:r>
      <w:r w:rsidRPr="008530A4">
        <w:rPr>
          <w:sz w:val="28"/>
          <w:szCs w:val="28"/>
        </w:rPr>
        <w:t>.</w:t>
      </w:r>
    </w:p>
    <w:p w:rsidR="00D54A62" w:rsidRPr="008530A4" w:rsidRDefault="00D54A62" w:rsidP="00D54A62">
      <w:pPr>
        <w:pStyle w:val="a7"/>
        <w:rPr>
          <w:i/>
          <w:sz w:val="28"/>
          <w:szCs w:val="28"/>
        </w:rPr>
      </w:pPr>
      <w:r w:rsidRPr="008530A4">
        <w:rPr>
          <w:sz w:val="28"/>
          <w:szCs w:val="28"/>
          <w:lang w:val="kk-KZ"/>
        </w:rPr>
        <w:t>Түрлі бояу түрлерін алып бояңдар</w:t>
      </w:r>
      <w:r w:rsidRPr="008530A4">
        <w:rPr>
          <w:sz w:val="28"/>
          <w:szCs w:val="28"/>
        </w:rPr>
        <w:t>.</w:t>
      </w:r>
    </w:p>
    <w:p w:rsidR="00D54A62" w:rsidRPr="008530A4" w:rsidRDefault="007D0148" w:rsidP="00D54A62">
      <w:pPr>
        <w:pStyle w:val="a7"/>
        <w:rPr>
          <w:sz w:val="28"/>
          <w:szCs w:val="28"/>
        </w:rPr>
      </w:pPr>
      <w:r>
        <w:rPr>
          <w:noProof/>
          <w:sz w:val="28"/>
          <w:szCs w:val="28"/>
          <w:lang w:eastAsia="en-US"/>
        </w:rPr>
        <w:pict>
          <v:group id="Группа 14" o:spid="_x0000_s1085" style="position:absolute;left:0;text-align:left;margin-left:-23.35pt;margin-top:13.3pt;width:116.55pt;height:124pt;z-index:-251649024;mso-width-relative:margin;mso-height-relative:margin" coordsize="34236,31897" wrapcoords="9303 -114 8234 0 4491 1371 3636 2400 2459 3543 1176 5371 321 7200 -107 9029 -107 12686 428 14514 1283 16343 2566 18171 4705 20000 4812 20343 8448 21600 9303 21600 12404 21600 13152 21600 16788 20229 16895 20000 19034 18171 20424 16343 21172 14514 21707 12686 21707 9029 21279 7200 20424 5371 19248 3543 17857 2286 17109 1371 13366 0 12297 -114 9303 -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DXthMAAACJAAAOAAAAZHJzL2Uyb0RvYy54bWzsXc2OI7cRvgfIOwg6BlhPk+zfgcfBxhs7&#10;AZzEsB04Pmo10owASa20tJ51TgHyADnknrxCkJOBIMkrjN8oH6vInuodic2VNI5jd4zM9gy7WE2y&#10;+PHrqiL73Z++Xi1HX86a7aJeX43VO8l4NFtP6+vF+uZq/NvPPnhWjkfb3WR9PVnW69nV+KvZdvzT&#10;9378o3fvNpczXd/Wy+tZM0Il6+3l3eZqfLvbbS4vLrbT29lqsn2n3szWKJzXzWqyw6/NzcV1M7lD&#10;7avlhU6S/OKubq43TT2dbbf46wsuHL9H9c/ns+nuN/P5drYbLa/GeLYd/Wzo50v78+K9dyeXN81k&#10;c7uYuseYHPEUq8liDaVtVS8mu8noVbN4VNVqMW3qbT3fvTOtVxf1fL6YzqgNaI1K3mjNh039akNt&#10;ubm8u9m03YSufaOfjq52+usvP25Gi2uMXToerScrjNH9X7754zd/uv8P/vv7CH9GH91tbi5x64fN&#10;5tPNx437ww3/Zpv9et6s7L9o0Og19e5Xbe/OXu9GU/xRVTpNMgzCFGWqqPJUZdz/01sM0iO56e3P&#10;naRJtclLPJ+VNKqsiry0khde8YV9vvZx7jawpe1Dd21P665PbyebGY3C1vaB7662t/56/4/7v9//&#10;c6S4o+imtpe2l1t02J4uUkluzHj0uJtMqkySqcONnVxumu3uw1m9GtmLq/FsuVxstvYRJ5eTLz/a&#10;7rhr/F32z+v6g8Vyaf9uO4cfia52Xy1n9obl+pPZHHaAcdJUEc3A2fvLZvTlBHNnMp3O1jvFRbeT&#10;6xn/OUvwPzcUrQQNDFVoa55DcVu3q8DO7sd182O7+63ojCZwK5yEHoyFWwnSXK93rfBqsa6bfRUs&#10;0Sqnme/3ncRdY3vpZX39FYa9qRk+tpvpBwv0/EeT7e7jSQO8gFEDA3e/wY/5sr67Gtfuajy6rZs/&#10;7Pu7vR92idLx6A74czXe/v7VpJmNR8tfrmGxlUpTC1j0S5oVGr80suSlLFm/Wr1fY5hgNng6urT3&#10;75b+ct7Uq88Blc+tVhRN1lPovhpPd43/5f0d4yLAdjp7/pxuA0htJruP1p9uprZy26vWrD57/fmk&#10;2Tjz22GC/7r2s+SRCfK9VnJdP3+1q+cLss+HfnX9jRlrceZbmLoPQPe3+3/f//P+a/r/v+6//ubP&#10;I4d2kZO4UNqUet8spuFDP3vESlPTQazJ5fQVT2LbM37WYv24xvy1f7q5dmg8rdfr7WI3+x1qm6+W&#10;sLafXIyUAoCafHTnr2zle4S+kELJ6HZkIKeMw93HOmA/rQ4AUZFV/SqkTJkleZL160GftXpUpsp+&#10;LV0JnaRZ3q8GANuq0VmeVxHN6ciYtCqqiPbApFpFSiWFSdL+JkkhNy79TZIDCivI88K1yV49gRXo&#10;ski1M7SQCmkFRZGjt/vbIsdU54p7LKRECqjsKCPI0lT3KzqHEeRJWvRrOoMR6KRIeYTo6gmMIAV3&#10;U4YaE1QhjSBPy8KotzOC1GiGgqCWM1hBlSU8bYKKzmAFKlGKoSCo6XQrSExS8BDx1RNYgdGVKhNr&#10;BWEVp1qBShKeo2E1HTNI8wJLbL+1ySFVeZUWNHHCiqSMPmpFSPCqWhK+hTWdwQy01mVGY0RXT2IG&#10;SZERhiZBFSebQc4zJ6zlZCvQJsuSiOZ0rSBPwCb6zU0OqIWCPCMUDTdJCh3HC1B/zosPXz2FFRhV&#10;Gd9tUHZIhbSCrEyrGDbVGVO87DtzDmjpSByDBbCCMiegDvfYOawAnh4/QwNN+r+wgiJLK8XARiYX&#10;YwVaY5VP++eOHFMTaW1SJtba5JCqKGvrSMRamxzPWGvrykRiTibfRRIVZ21S6DuLOXjdzkoiiOFJ&#10;KjFHFYky5WBtEdj2HbI2eHZbT8jkll2acJm8XjvvCK7gwoIfnH2Cm3pr3cfSVQLHqv8VThB28EHK&#10;ekl6hGE9Uth7B+OEAUBSWL+VZuCKFPYeozjNGD0pTI4sdGOcMKa/FCb/kBfmf13HN4io2FjKkmIp&#10;O/gYr8bNeIRYykvGfrgL7XjZfraXIzhDlZuto1vrvWf/ky1fwUv6WU137uzwtffhUfyQPdyzXMt7&#10;GQroqXmGu472d01fvVxMfzb7g5TJKrwnVySj8yI3jrNsSHmaJSYvqBCxhqKgAAPaQIW8/FAhryp+&#10;WDta9unEazNcSCRZAosVjamvFn1RchncecreR1481mmXIpJTvMJEq3ym0gQePjugCq00pXMLcbU5&#10;uDubCl5IMwP9QievSySKiIuluNFaU7yzJa7iPM0qRDBExXlRljlPLF0lOi873QtmbFcp0usNBMLW&#10;8EQH41drUfT31sroHu9IjQhuRAQg9kcuIoIP33bkYvfaY9N8iFzYoMb3PnKBKeJCtI8jF4TZNn6C&#10;GOWB8ONojkDhL3wgx8VqVVFkFgstXrh4eBuxBX7kGZS6KEaZln5N8gHfIYrhIzJDFOPCR5f62fYQ&#10;xWjNZohicECT/OP9IQZpOW8Z0ByiGKPj3NeIaA5RjLeNZQ1RDDuvj/YlDVGM3mQN6YYcohicGPOW&#10;S0KsX1l6FGP9ytIXHedX7kjE+pXfsIIhigHUeUsrGKIYzsfUT9zh4WkTnYYoxlGYM0QxBmvzWZwp&#10;0sA544mu2GX6KC3zlCzO0oCIcq5TUIVc4Y6JmaXI++QMvqAaucQhQwx+4n7MkSscHMWm4rS6oJ6O&#10;TOxSKsHNZKmjoCqoSMo4n3l/i+BSa1FUId0/dam8QU1S6DhabZBukFEgkK+ewNxUkiHGQukNYR2n&#10;2pvOq8KQIYT1nGxwCfRYt0RYTcfeTFKmyMjsJfDSdrKiqAqaQGFFUuY4e4NlK02ZO2FNZ7C3zBSc&#10;cm3o6knsLTVFSkmJYR0n21tWFiX3WrAtJ9sbLQfhtpxsbDotTMzASGNTsOmkjLBqaTdZjvQLyt8K&#10;t0jKRFs1wqMPKGpSo3LGg+D4SKHjUDRNiqQiS+CrJ7HqqkgMwU5Yx6lWbbCeFoTWYT2nWnWGF20C&#10;t7Cakw07Q45yRLd17LoqVRmTjyZtNAcNYVYVbpCUOdKusU8yJ3wLaxrsWtroYNcjdYxdpyZxeB22&#10;to5d5ybXue6nO9JElfn27DoFXjMo0NVT4LUywGti1mlQx8l4jU1PnA8d1iPnwjGvWRXwmpe4YHNO&#10;xusU24d5XQjqkXiNTCEkaEVs9ZA2itoTRewg3G9SRh9l13iVS3krW1iTnAxH8pBSY/+KfTVJ6epJ&#10;7LrQJWfchnWcbNcltrPyKhdsy6l2jSx/fgEON6dj14iZ6jQig1gaaQE9TKuCzZEiR9l1luC1hCdQ&#10;UNEZ7LrQhrcthLuu166RsTek9vo0qrjsXJiJzM49X2pvby40RlNqzi3G2JRLm0jN/56SF+wsqTcv&#10;2N/nM9Sg+VBeMBJpLWLRY0cnBsNphS3LhzKDUQZQpxpT+O55I79P4UUCLYCLCnmd9T0kEle7aaxe&#10;EvwMuEKSpc6A5IzfnKULX0POKuG9zQucFCKSaQnEuIWMTdE6n6lcZa5zsEohO1jW+0wheAikQDer&#10;0sBx3CklSKNCh1TRWjEO2GPHoji8BR5CqVVjl7DmZ9LYm42tkrKUAY5leT2OVlsYpBxzB+sSR6og&#10;O1l0ItyuFXqDa96TkpwS3lGxW573KIYh9qQki6NX7CErNh2+yjQ6Y2qP/JgvJztcrjbXOP5jfYOT&#10;OJY3OEbJHsph0+K39XJxbQ9uoV+am5ftcSzpB6X62Qu+6eE0Fuxq5tNYIDrZ/aq+5kNaYN7ilBau&#10;hqZvp357rseLyfaWZajItXhJuyb4aBVMdwsBNs/04RSZ4XyU79X5KACeg1nGtAKEs4ytsba5xQpu&#10;Q5A2j9w408ed6VSoXJcATp9abPhQEsyos6QWmxxhFXDjEvsfCgetEXE1rQDEh27/nWS52G+e4C2k&#10;T4MUgZ+pSAr7nhxWI0luqeHQsuG7cEOkiIJ/v9B08kJYj2S5iKVgzenVI0W0xv4RuFx72wMMbv20&#10;eZlo+84Sbo6UwDKUuzNlws2RHDeDf9vy77AaKbFXDaxx4KrfEa6KsQDtPIFuOlsgtuksyULVA5N0&#10;e70scjwgFtQ+3CG3I3kep8sqM447lkmJTVuCZSCIXKVMbjLwrazDqBhCSBVDwx6GsZ87lkmmleNx&#10;8N/n4DFCaYlTqRK3r0xXZZV2iA8jCml1SBGvFiBdMGVSBcJBVWcXVwl+5ra64biLKus2lgGG1Drg&#10;iFabI0iRuR4Gtqmy01r8mqaex4GL5+5wK7fdzeINaXUTPFrrs5R2x9mlC/vVEwVmLPo4xxklXK3G&#10;MlB0ygh8enTCrHqY4xsca7vnpL5hM9twDN//7zF8wK+DNJOAJZ5maiSdOJrJ52rSTPVUE7kYFiEd&#10;1WzPv8MUPAvV5OpBNpwe0h3BNeNP4qsyuAN6FUiqyccP9odkJG+kGEm4DfJ2RNsrLC39OiRnxOhg&#10;F05vU6SIzlSFN/V+PZI0Ro6JFNnrhIeNDATwfAQQ3Xkah3Pm2ecx9Lf5107oDZM4m7Hl9sDCDuxG&#10;drHWw3+lnSMpN0iC6eynp7lJi7078hOCtpm9/j+cBeBdcXjphDNKqoSjDqc5kicOyVr2RvE8FaaH&#10;9dHxBLQlUQrh3WMnnH3HzcBxRZU4XgcPYGsFOUvs8cOikCctl/JkfAud6FjmXxoe1qJL3UDJkI/I&#10;FeNshrTbTDGIp3jgBh7FPTAcZwwG8H08zljhbfUgkUIhZnI0k+IXX1MZnNTOEOBJVOdYcryDlXiv&#10;dDBwFhZlnXVeB2FPmEG5JwArEM9iF2vXFf7sn67PDsfllpZ99CiSTCo1pqJsgx49HWqEs1Mqyuvv&#10;USSF0ONwwPW2p0ONEIxCZkN/g6RQDo+szZ7oaU+HGuF1Hi/A/XqkEI7WzHAgaa+ijhOOz77vVySF&#10;9poCVsSBuJ2PuBFvC524xczCz7ovCDwsKzlLoNjPIkv7vNnuc90xevk7gCJ4gjDvAxXy4dvKnp/b&#10;4T04OckfWoTzrOHcYkR0jiXCEuIuDBEODPuJH6ZfphwnShH57QR+VQKlxrv2dJ50ngiucAssrNXi&#10;RbRSlRudwF9nKd4zsNmuN0uhUnyQg0vxCN3Ir2aYoVJCj2iteHez3jmSxEFYOP1TdqFGGeghlSJo&#10;n8O1KFgnMhEt6FApY0m0WjTVWK+nbWyeo7s77jljyb5zVFY6zxGEl2r95zcsw+4sc3JkYViD+05+&#10;w2M4i8p9UuMH8xUNBZZ0mHbSVI6mney0s9MVm6CQBMITci/1xEFySL13UPC/YJ5FgdiiJWoPT9LL&#10;O7ENig5+9gvZAYIreadFKUSw+9RIBokTBCtV2WzAHj1SCOBOm3rCrZEEkg76NTa62qNGCuWZzb/t&#10;aw0gu40U6wrQjX0ZvWqkEGAfuei9eiR9dI3o1yOFuLc6egbGuZt98X1knG5mHCacjAgOknr5ZuKJ&#10;iXUrduLBBtDmUhfxdZs87ZAlHNEHDCFKw9Dg9ElW8qbb0eUSIrHDBYsRR8VJToyuXIidoGXi0uDw&#10;5ZU3zuVkQGGCZnEiWicOFUyQ5UKSoJul6kTFbZIfvJFcL4II8oEculAZgUa0To1veuBgcZJU8GLi&#10;81mC12kcc+gJsC7gVO1qZbAhWcaQaLXIikbqDL96ZPiWEXIZhVqEjhGb4lK8D2f+Gz3c+x5AaeWT&#10;C5sc1YFrtl+W49zEgWv+4LgmGMthrkl0MZpraqV9HCTLkR7jkKklm6ZUyItx0WJLQggvMQnPRzad&#10;igMsEGDRkiAixqAZ2NbaJvmEfZyIFJeKXIJhLZJravg4iZ2F1UjayKfG2oRBJFhShx1ojRSy1ePZ&#10;+pojeSOyw/EpsQg9HaH2CxPBbusQR25Ff3ukULcpAwE8KwFEd54WK/aGyQl/NH8Oczh+A4UNQ22Y&#10;wuk0g0eJmEKV5YjFitU+rZAA6LyQJRLzOhyDZyYJ8oSLphjwyCHXluvF9/gS5E0LpchMg2+Nnwjb&#10;Nu0HKWUpHe/Mjj+ef9Fq4TCsKrhELTsxurBuSVGxRspN5T5+iUJkVHZKed5ya2k6RquF4w+HwTse&#10;h52eXR6MSDVS/Li0RKJzp4vbIccTex/BQKWuxgc/fjtQqR8clcJCeZhKEZpFUymHdMh3zf3sb2lU&#10;mmhkejGNQgq0ey06K41yKgiTHpGizplpFt3tAQUPD9LnssvwipgR7QhrkTQKH8xI6LOnYTWSESnk&#10;SQPryPnEHXagNVKoxH5BfLGurzmSEQEn3TFJiOzTwBzQI4WsL408neH2SEaEL7zrKqbfpFCVmIL2&#10;kYT1SP+b5XXeORhsjxSyGzTJ1xnWA79Ey79db/WPjxSytPBBxUALz0oLT4pE9wqzT6oNY7cOrzOF&#10;sR0mIozt7CNMSInI9RJShQkH/5placgUfOPTOnaTqwF4oBBuKMRWJEljkKNCxq5ojmb3nDhXWwH2&#10;iZC0YIZVgg8+OYam4fHqRF8d4pFSBrJopQqfDvLxYmyKAz2VWvE9aOzUBn6hqVUKvtxpqgNAV2px&#10;LV4tXlqxb8+J2l3bUi14L7rYleKYK+9PYAefw0OWJZiLVovYPzYIcRIofIg45KOjFsnXyFiginFp&#10;81PFCDh4pFJGvWi1eIHAHhom/fTx845agw9nYeMjVQyHMD6OLtX6tcUOwUC/d5/M5qPFNT5sNtDv&#10;1ed1c/282Vm7cIybt7l/h+g30mRvLu9uNuQDuGkmm9vF9MVkN5G/4/pucznT9W29vJ417/1XAAAA&#10;AP//AwBQSwMEFAAGAAgAAAAhAKrljafiAAAADAEAAA8AAABkcnMvZG93bnJldi54bWxMj8FugkAQ&#10;hu9N+g6badJbXVBalLIYY9qejEm1ifE2wghEdpawK+Dbdz21x5n/yz/fpMtRN6KnztaGFYSTAARx&#10;boqaSwU/+8+XOQjrkAtsDJOCG1lYZo8PKSaFGfib+p0rhS9hm6CCyrk2kdLmFWm0E9MS++xsOo3O&#10;j10piw4HX64bOQ2CN6mxZn+hwpbWFeWX3VUr+BpwWM3Cj35zOa9vx/3r9rAJSannp3H1DsLR6P5g&#10;uOt7dci808lcubCiURDHYeRRH0SLBYg7EcSRX50URLPpHGSWyv9PZL8AAAD//wMAUEsBAi0AFAAG&#10;AAgAAAAhALaDOJL+AAAA4QEAABMAAAAAAAAAAAAAAAAAAAAAAFtDb250ZW50X1R5cGVzXS54bWxQ&#10;SwECLQAUAAYACAAAACEAOP0h/9YAAACUAQAACwAAAAAAAAAAAAAAAAAvAQAAX3JlbHMvLnJlbHNQ&#10;SwECLQAUAAYACAAAACEApVtw17YTAAAAiQAADgAAAAAAAAAAAAAAAAAuAgAAZHJzL2Uyb0RvYy54&#10;bWxQSwECLQAUAAYACAAAACEAquWNp+IAAAAMAQAADwAAAAAAAAAAAAAAAAAQFgAAZHJzL2Rvd25y&#10;ZXYueG1sUEsFBgAAAAAEAAQA8wAAAB8XAAAAAA==&#10;">
            <v:oval id="Овал 1" o:spid="_x0000_s1086" style="position:absolute;left:106;width:34130;height:318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LMW78A&#10;AADaAAAADwAAAGRycy9kb3ducmV2LnhtbERPTYvCMBC9L/gfwgh7W1Ol6FKNooLQk1BdEG9DM9uW&#10;TSalibb++01hYU/D433OZjdYI57U+caxgvksAUFcOt1wpeDrevr4BOEDskbjmBS8yMNuO3nbYKZd&#10;zwU9L6ESMYR9hgrqENpMSl/WZNHPXEscuW/XWQwRdpXUHfYx3Bq5SJKltNhwbKixpWNN5c/lYRWk&#10;uU3P5lX0fD8Zw8fFza4ON6Xep8N+DSLQEP7Ff+5cx/kwvjJeuf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osxbvwAAANoAAAAPAAAAAAAAAAAAAAAAAJgCAABkcnMvZG93bnJl&#10;di54bWxQSwUGAAAAAAQABAD1AAAAhAMAAAAA&#10;" filled="f" strokecolor="#243f60 [1604]" strokeweight="2pt"/>
            <v:shape id="Полилиния 4" o:spid="_x0000_s1087" style="position:absolute;left:7123;width:9144;height:31894;visibility:visible;mso-wrap-style:square;v-text-anchor:middle" coordsize="1022647,317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tGxcMA&#10;AADaAAAADwAAAGRycy9kb3ducmV2LnhtbESP0WqDQBRE3wP9h+UG+hbXBJsGm1UkVGhfGmL7ARf3&#10;RkX3rrjbaP++WyjkcZiZM8wxX8wgbjS5zrKCbRSDIK6t7rhR8PVZbg4gnEfWOFgmBT/kIM8eVkdM&#10;tZ35QrfKNyJA2KWooPV+TKV0dUsGXWRH4uBd7WTQBzk1Uk84B7gZ5C6O99Jgx2GhxZFOLdV99W0U&#10;DNun/rl4P/TFR7KnpGzk7vR6VupxvRQvIDwt/h7+b79pBQn8XQk3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tGxcMAAADaAAAADwAAAAAAAAAAAAAAAACYAgAAZHJzL2Rv&#10;d25yZXYueG1sUEsFBgAAAAAEAAQA9QAAAIgDAAAAAA==&#10;" path="m1022647,l712588,170138c597469,267637,450367,368778,331932,584995,213497,801213,17987,1171497,1976,1467443v-16011,295946,65548,607944,233888,893226c404204,2645951,678861,2902688,1012015,3179135e" filled="f" strokecolor="#4579b8 [3044]">
              <v:path arrowok="t" o:connecttype="custom" o:connectlocs="914400,0;637161,170690;296797,586892;1767,1472201;210898,2368323;904893,3189443" o:connectangles="0,0,0,0,0,0"/>
            </v:shape>
            <v:shape id="Полилиния 5" o:spid="_x0000_s1088" style="position:absolute;left:17756;width:11766;height:31884;flip:x;visibility:visible;mso-wrap-style:square;v-text-anchor:middle" coordsize="1482947,317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wMMA&#10;AADaAAAADwAAAGRycy9kb3ducmV2LnhtbESPQWsCMRSE74L/ITyhN81aqshqFGkp9SBSVy/eHslz&#10;d3Xzst1EXf+9KQgeh5n5hpktWluJKzW+dKxgOEhAEGtnSs4V7Hff/QkIH5ANVo5JwZ08LObdzgxT&#10;4268pWsWchEh7FNUUIRQp1J6XZBFP3A1cfSOrrEYomxyaRq8Rbit5HuSjKXFkuNCgTV9FqTP2cUq&#10;+BnJzUpnp1/5l3+tP3btXU8OmVJvvXY5BRGoDa/ws70yCkbwfyXe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r/wMMAAADaAAAADwAAAAAAAAAAAAAAAACYAgAAZHJzL2Rv&#10;d25yZXYueG1sUEsFBgAAAAAEAAQA9QAAAIgDAAAAAA==&#10;" path="m1482947,l1172888,170138c1057769,267637,577436,471243,387930,648595,198424,825947,87866,1006733,35854,1234248v-52012,227515,-54499,604065,40001,779435c170355,2189054,273128,2442020,505871,2636262v232743,194242,633290,266426,966444,542873e" filled="f" strokecolor="#4a7ebb">
              <v:path arrowok="t" o:connecttype="custom" o:connectlocs="1176655,0;930636,170638;307806,650502;28449,1237877;60188,2019604;401387,2644014;1168219,3188483" o:connectangles="0,0,0,0,0,0,0"/>
            </v:shape>
            <v:shape id="Полилиния 6" o:spid="_x0000_s1089" style="position:absolute;left:17118;width:7163;height:31883;visibility:visible;mso-wrap-style:square;v-text-anchor:middle" coordsize="833877,321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ZxesUA&#10;AADaAAAADwAAAGRycy9kb3ducmV2LnhtbESPQWvCQBSE7wX/w/IEb3XTHkJJXUUKVulBurEUentk&#10;n0k0+zbsbmP013cLhR6HmfmGWaxG24mBfGgdK3iYZyCIK2darhV8HDb3TyBCRDbYOSYFVwqwWk7u&#10;FlgYd2FNQxlrkSAcClTQxNgXUoaqIYth7nri5B2dtxiT9LU0Hi8Jbjv5mGW5tNhyWmiwp5eGqnP5&#10;bRVst5/7vH+9bbT5Gt52vtT6/aSVmk3H9TOISGP8D/+1d0ZBDr9X0g2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1nF6xQAAANoAAAAPAAAAAAAAAAAAAAAAAJgCAABkcnMv&#10;ZG93bnJldi54bWxQSwUGAAAAAAQABAD1AAAAigMAAAAA&#10;" path="m36130,c289539,280876,542948,561753,674083,818707v131135,256954,138224,480237,148856,723014c833571,1784498,863697,2009553,737878,2275367,612059,2541181,181441,2993065,68027,3136605v-113414,143540,-62023,71770,-10632,e" filled="f" strokecolor="#4579b8 [3044]">
              <v:path arrowok="t" o:connecttype="custom" o:connectlocs="31035,0;579021,810788;706885,1526808;633819,2253357;58434,3106265;49301,3106265" o:connectangles="0,0,0,0,0,0"/>
            </v:shape>
            <v:shape id="Полилиния 8" o:spid="_x0000_s1090" style="position:absolute;left:12546;top:106;width:4467;height:31791;visibility:visible;mso-wrap-style:square;v-text-anchor:middle" coordsize="446661,317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wCW7oA&#10;AADaAAAADwAAAGRycy9kb3ducmV2LnhtbERPSwrCMBDdC94hjOBGNPGLVKOIILj1c4ChGdtiMylN&#10;bKunNwvB5eP9t/vOlqKh2heONUwnCgRx6kzBmYb77TReg/AB2WDpmDS8ycN+1+9tMTGu5Qs115CJ&#10;GMI+QQ15CFUipU9zsugnriKO3MPVFkOEdSZNjW0Mt6WcKbWSFguODTlWdMwpfV5fVgONnu3nzqfz&#10;beGakZqqau6ypdbDQXfYgAjUhb/45z4bDXFrvBJvgNx9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fbwCW7oAAADaAAAADwAAAAAAAAAAAAAAAACYAgAAZHJzL2Rvd25yZXYueG1s&#10;UEsFBgAAAAAEAAQA9QAAAH8DAAAAAA==&#10;" path="m446661,c308437,317204,170214,634409,95786,914400,21358,1194391,-1679,1412358,93,1679944v1772,267586,31898,590107,106326,839972c180847,2769781,313754,2974458,446661,3179135e" filled="f" strokecolor="#4579b8 [3044]">
              <v:path arrowok="t" o:connecttype="custom" o:connectlocs="446661,0;95786,914400;93,1679944;106419,2519916;446661,3179135" o:connectangles="0,0,0,0,0"/>
            </v:shape>
            <v:shape id="Полилиния 10" o:spid="_x0000_s1091" style="position:absolute;top:3934;width:34130;height:11888;visibility:visible;mso-wrap-style:square;v-text-anchor:middle" coordsize="3413051,1188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vb8MA&#10;AADbAAAADwAAAGRycy9kb3ducmV2LnhtbESPQW/CMAyF75P4D5GRuI2USUxTIaDChOC4le1uGtMW&#10;Gqc0KXT/fj5M2s3We37v83I9uEbdqQu1ZwOzaQKKuPC25tLA13H3/AYqRGSLjWcy8EMB1qvR0xJT&#10;6x/8Sfc8lkpCOKRooIqxTbUORUUOw9S3xKKdfecwytqV2nb4kHDX6JckedUOa5aGClvaVlRc894Z&#10;yPrT9/G8z+b9x/x9f8s3u4vNGmMm4yFbgIo0xH/z3/XBCr7Qyy8y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vb8MAAADbAAAADwAAAAAAAAAAAAAAAACYAgAAZHJzL2Rv&#10;d25yZXYueG1sUEsFBgAAAAAEAAQA9QAAAIgDAAAAAA==&#10;" path="m,1188894c194930,907131,389861,625369,616689,433983,843517,242597,1089838,102601,1360968,40578v271130,-62023,607828,-51391,882502,21265c2518144,134499,2814084,288671,3009014,476513v194930,187842,299483,450111,404037,712381e" filled="f" strokecolor="#4579b8 [3044]">
              <v:path arrowok="t" o:connecttype="custom" o:connectlocs="0,1188894;616689,433983;1360968,40578;2243470,61843;3009014,476513;3413051,1188894" o:connectangles="0,0,0,0,0,0"/>
            </v:shape>
            <v:shape id="Полилиния 11" o:spid="_x0000_s1092" style="position:absolute;left:106;top:7974;width:34130;height:7880;visibility:visible;mso-wrap-style:square;v-text-anchor:middle" coordsize="3413051,78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Xrw8IA&#10;AADbAAAADwAAAGRycy9kb3ducmV2LnhtbERPS2vCQBC+F/wPywi96W5asCW6imgLgmCpj4O3ITsm&#10;wexsml2T9N93BaG3+fieM1v0thItNb50rCEZKxDEmTMl5xqOh8/ROwgfkA1WjknDL3lYzAdPM0yN&#10;6/ib2n3IRQxhn6KGIoQ6ldJnBVn0Y1cTR+7iGoshwiaXpsEuhttKvig1kRZLjg0F1rQqKLvub1bD&#10;yeVr9aXOXpqPt9d6l1Vm+5No/Tzsl1MQgfrwL364NybOT+D+Szx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evDwgAAANsAAAAPAAAAAAAAAAAAAAAAAJgCAABkcnMvZG93&#10;bnJldi54bWxQSwUGAAAAAAQABAD1AAAAhwMAAAAA&#10;" path="m,777398c194044,617023,388088,456649,637953,330830,887818,205011,1228061,66788,1499191,22486v271130,-44302,520995,-19492,765544,42531c2509284,127040,2775098,274124,2966484,394626v191386,120502,318976,256953,446567,393404e" filled="f" strokecolor="#4579b8 [3044]">
              <v:path arrowok="t" o:connecttype="custom" o:connectlocs="0,777398;637953,330830;1499191,22486;2264735,65017;2966484,394626;3413051,788030" o:connectangles="0,0,0,0,0,0"/>
            </v:shape>
            <v:shape id="Полилиния 12" o:spid="_x0000_s1093" style="position:absolute;left:212;top:15629;width:33812;height:3297;visibility:visible;mso-wrap-style:square;v-text-anchor:middle" coordsize="3381154,329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Q8IA&#10;AADbAAAADwAAAGRycy9kb3ducmV2LnhtbERPS2vCQBC+F/oflil4azYNYtvUNZSioLc07aHHITsm&#10;wexsyG7z8Ne7guBtPr7nrLPJtGKg3jWWFbxEMQji0uqGKwW/P7vnNxDOI2tsLZOCmRxkm8eHNaba&#10;jvxNQ+ErEULYpaig9r5LpXRlTQZdZDviwB1tb9AH2FdS9ziGcNPKJI5X0mDDoaHGjr5qKk/Fv1Ew&#10;5vnc5K/vf8ttS+dBlsdDcpJKLZ6mzw8QniZ/F9/cex3mJ3D9JRwgN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BDwgAAANsAAAAPAAAAAAAAAAAAAAAAAJgCAABkcnMvZG93&#10;bnJldi54bWxQSwUGAAAAAAQABAD1AAAAhwMAAAAA&#10;" path="m,10633c245435,95693,490870,180754,786810,233917v295940,53163,664535,97465,988828,95693c2099931,327838,2464982,278219,2732568,223284,3000154,168349,3190654,84174,3381154,e" filled="f" strokecolor="#4579b8 [3044]">
              <v:path arrowok="t" o:connecttype="custom" o:connectlocs="0,10633;786810,233917;1775638,329610;2732568,223284;3381154,0" o:connectangles="0,0,0,0,0"/>
            </v:shape>
            <v:shape id="Полилиния 13" o:spid="_x0000_s1094" style="position:absolute;top:15736;width:34024;height:9481;visibility:visible;mso-wrap-style:square;v-text-anchor:middle" coordsize="3402419,948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knG8IA&#10;AADbAAAADwAAAGRycy9kb3ducmV2LnhtbERPS4vCMBC+C/sfwix4EU2tINo1igiCq1587nVoZtu6&#10;zaQ0Wa3/3giCt/n4njOZNaYUV6pdYVlBvxeBIE6tLjhTcDwsuyMQziNrLC2Tgjs5mE0/WhNMtL3x&#10;jq57n4kQwi5BBbn3VSKlS3My6Hq2Ig7cr60N+gDrTOoabyHclDKOoqE0WHBoyLGiRU7p3/7fKIj7&#10;8Xq5GXx3Sp2eL6fzeHv5kSOl2p/N/AuEp8a/xS/3Sof5A3j+Eg6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ScbwgAAANsAAAAPAAAAAAAAAAAAAAAAAJgCAABkcnMvZG93&#10;bnJldi54bWxQSwUGAAAAAAQABAD1AAAAhwMAAAAA&#10;" path="m,10632c195816,235688,391632,460744,574158,606056v182526,145312,326066,219739,520996,276446c1290084,939209,1525773,942754,1743740,946298v217967,3544,455427,7088,659218,-42531c2606749,854148,2799907,799214,2966484,648586,3133061,497958,3267740,248979,3402419,e" filled="f" strokecolor="#4579b8 [3044]">
              <v:path arrowok="t" o:connecttype="custom" o:connectlocs="0,10632;574158,606056;1095154,882502;1743740,946298;2402958,903767;2966484,648586;3402419,0" o:connectangles="0,0,0,0,0,0,0"/>
            </v:shape>
            <w10:wrap type="through"/>
          </v:group>
        </w:pict>
      </w:r>
    </w:p>
    <w:p w:rsidR="00D54A62" w:rsidRPr="008530A4" w:rsidRDefault="00D54A62" w:rsidP="00D54A62">
      <w:pPr>
        <w:rPr>
          <w:sz w:val="28"/>
          <w:szCs w:val="28"/>
        </w:rPr>
      </w:pPr>
      <w:r>
        <w:rPr>
          <w:noProof/>
          <w:sz w:val="28"/>
          <w:szCs w:val="28"/>
        </w:rPr>
        <w:drawing>
          <wp:anchor distT="0" distB="0" distL="114300" distR="114300" simplePos="0" relativeHeight="251668480" behindDoc="1" locked="0" layoutInCell="1" allowOverlap="1">
            <wp:simplePos x="0" y="0"/>
            <wp:positionH relativeFrom="column">
              <wp:posOffset>3017520</wp:posOffset>
            </wp:positionH>
            <wp:positionV relativeFrom="paragraph">
              <wp:posOffset>124460</wp:posOffset>
            </wp:positionV>
            <wp:extent cx="1340485" cy="1242695"/>
            <wp:effectExtent l="19050" t="0" r="0" b="0"/>
            <wp:wrapThrough wrapText="bothSides">
              <wp:wrapPolygon edited="0">
                <wp:start x="-307" y="0"/>
                <wp:lineTo x="-307" y="21192"/>
                <wp:lineTo x="21487" y="21192"/>
                <wp:lineTo x="21487" y="0"/>
                <wp:lineTo x="-307" y="0"/>
              </wp:wrapPolygon>
            </wp:wrapThrough>
            <wp:docPr id="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0485" cy="1242695"/>
                    </a:xfrm>
                    <a:prstGeom prst="rect">
                      <a:avLst/>
                    </a:prstGeom>
                    <a:noFill/>
                    <a:ln>
                      <a:noFill/>
                    </a:ln>
                  </pic:spPr>
                </pic:pic>
              </a:graphicData>
            </a:graphic>
          </wp:anchor>
        </w:drawing>
      </w:r>
    </w:p>
    <w:p w:rsidR="00D54A62" w:rsidRPr="008530A4" w:rsidRDefault="00307E7D" w:rsidP="00D54A62">
      <w:pPr>
        <w:rPr>
          <w:sz w:val="28"/>
          <w:szCs w:val="28"/>
        </w:rPr>
      </w:pPr>
      <w:r>
        <w:rPr>
          <w:noProof/>
          <w:sz w:val="28"/>
          <w:szCs w:val="28"/>
        </w:rPr>
        <w:drawing>
          <wp:anchor distT="0" distB="0" distL="114300" distR="114300" simplePos="0" relativeHeight="251669504" behindDoc="1" locked="0" layoutInCell="1" allowOverlap="1">
            <wp:simplePos x="0" y="0"/>
            <wp:positionH relativeFrom="column">
              <wp:posOffset>1006475</wp:posOffset>
            </wp:positionH>
            <wp:positionV relativeFrom="paragraph">
              <wp:posOffset>71120</wp:posOffset>
            </wp:positionV>
            <wp:extent cx="1449705" cy="1365885"/>
            <wp:effectExtent l="19050" t="0" r="0" b="0"/>
            <wp:wrapThrough wrapText="bothSides">
              <wp:wrapPolygon edited="0">
                <wp:start x="-284" y="0"/>
                <wp:lineTo x="-284" y="21389"/>
                <wp:lineTo x="21572" y="21389"/>
                <wp:lineTo x="21572" y="0"/>
                <wp:lineTo x="-284" y="0"/>
              </wp:wrapPolygon>
            </wp:wrapThrough>
            <wp:docPr id="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9705" cy="1365885"/>
                    </a:xfrm>
                    <a:prstGeom prst="rect">
                      <a:avLst/>
                    </a:prstGeom>
                    <a:noFill/>
                    <a:ln>
                      <a:noFill/>
                    </a:ln>
                  </pic:spPr>
                </pic:pic>
              </a:graphicData>
            </a:graphic>
          </wp:anchor>
        </w:drawing>
      </w:r>
    </w:p>
    <w:p w:rsidR="00D54A62" w:rsidRPr="008530A4" w:rsidRDefault="00D54A62" w:rsidP="00D54A62">
      <w:pPr>
        <w:rPr>
          <w:sz w:val="28"/>
          <w:szCs w:val="28"/>
        </w:rPr>
      </w:pPr>
    </w:p>
    <w:p w:rsidR="00D54A62" w:rsidRPr="008530A4" w:rsidRDefault="00D54A62" w:rsidP="00D54A62">
      <w:pPr>
        <w:rPr>
          <w:sz w:val="28"/>
          <w:szCs w:val="28"/>
        </w:rPr>
      </w:pPr>
    </w:p>
    <w:p w:rsidR="00D54A62" w:rsidRDefault="00D54A62" w:rsidP="00D54A62">
      <w:pPr>
        <w:rPr>
          <w:sz w:val="28"/>
          <w:szCs w:val="28"/>
          <w:lang w:val="kk-KZ"/>
        </w:rPr>
      </w:pPr>
    </w:p>
    <w:p w:rsidR="00D54A62" w:rsidRDefault="00D54A62" w:rsidP="00D54A62">
      <w:pPr>
        <w:rPr>
          <w:sz w:val="28"/>
          <w:szCs w:val="28"/>
          <w:lang w:val="kk-KZ"/>
        </w:rPr>
      </w:pPr>
    </w:p>
    <w:p w:rsidR="00D54A62" w:rsidRDefault="007D0148" w:rsidP="00D54A62">
      <w:pPr>
        <w:rPr>
          <w:sz w:val="28"/>
          <w:szCs w:val="28"/>
          <w:lang w:val="kk-KZ"/>
        </w:rPr>
      </w:pPr>
      <w:r>
        <w:rPr>
          <w:noProof/>
          <w:sz w:val="28"/>
          <w:szCs w:val="28"/>
          <w:lang w:eastAsia="en-US"/>
        </w:rPr>
        <w:pict>
          <v:group id="Группа 48" o:spid="_x0000_s1095" style="position:absolute;margin-left:288.45pt;margin-top:24.6pt;width:77.85pt;height:69.6pt;z-index:-251645952;mso-width-relative:margin;mso-height-relative:margin" coordsize="44527,42141" wrapcoords="-277 -147 -277 21600 21877 21600 21877 -147 -277 -147">
            <v:group id="Группа 49" o:spid="_x0000_s1096" style="position:absolute;width:44527;height:7023" coordsize="44527,7023">
              <v:rect id="Прямоугольник 50" o:spid="_x0000_s1097" style="position:absolute;width:7421;height:7023;visibility:visible;v-text-anchor:middle" filled="f" strokecolor="#243f60 [1604]" strokeweight="2pt"/>
              <v:rect id="Прямоугольник 51" o:spid="_x0000_s1098" style="position:absolute;left:7421;width:7417;height:7023;visibility:visible;v-text-anchor:middle" filled="f" strokecolor="#243f60 [1604]" strokeweight="2pt"/>
              <v:rect id="Прямоугольник 52" o:spid="_x0000_s1099" style="position:absolute;left:14842;width:7417;height:7023;visibility:visible;v-text-anchor:middle" filled="f" strokecolor="#243f60 [1604]" strokeweight="2pt"/>
              <v:rect id="Прямоугольник 53" o:spid="_x0000_s1100" style="position:absolute;left:22263;width:7421;height:7023;visibility:visible;v-text-anchor:middle" filled="f" strokecolor="#243f60 [1604]" strokeweight="2pt"/>
              <v:rect id="Прямоугольник 54" o:spid="_x0000_s1101" style="position:absolute;left:29684;width:7422;height:7023;visibility:visible;v-text-anchor:middle" filled="f" strokecolor="#243f60 [1604]" strokeweight="2pt"/>
              <v:rect id="Прямоугольник 55" o:spid="_x0000_s1102" style="position:absolute;left:37106;width:7421;height:7023;visibility:visible;v-text-anchor:middle" filled="f" strokecolor="#243f60 [1604]" strokeweight="2pt"/>
            </v:group>
            <v:group id="Группа 56" o:spid="_x0000_s1103" style="position:absolute;top:7023;width:44527;height:7024" coordsize="44527,7023">
              <v:rect id="Прямоугольник 57" o:spid="_x0000_s1104" style="position:absolute;width:7421;height:7023;visibility:visible;v-text-anchor:middle" filled="f" strokecolor="#243f60 [1604]" strokeweight="2pt"/>
              <v:rect id="Прямоугольник 58" o:spid="_x0000_s1105" style="position:absolute;left:7421;width:7417;height:7023;visibility:visible;v-text-anchor:middle" filled="f" strokecolor="#243f60 [1604]" strokeweight="2pt"/>
              <v:rect id="Прямоугольник 59" o:spid="_x0000_s1106" style="position:absolute;left:14842;width:7417;height:7023;visibility:visible;v-text-anchor:middle" filled="f" strokecolor="#243f60 [1604]" strokeweight="2pt"/>
              <v:rect id="Прямоугольник 60" o:spid="_x0000_s1107" style="position:absolute;left:22263;width:7421;height:7023;visibility:visible;v-text-anchor:middle" filled="f" strokecolor="#243f60 [1604]" strokeweight="2pt"/>
              <v:rect id="Прямоугольник 61" o:spid="_x0000_s1108" style="position:absolute;left:29684;width:7422;height:7023;visibility:visible;v-text-anchor:middle" filled="f" strokecolor="#243f60 [1604]" strokeweight="2pt"/>
              <v:rect id="Прямоугольник 62" o:spid="_x0000_s1109" style="position:absolute;left:37106;width:7421;height:7023;visibility:visible;v-text-anchor:middle" filled="f" strokecolor="#243f60 [1604]" strokeweight="2pt"/>
            </v:group>
            <v:group id="Группа 63" o:spid="_x0000_s1110" style="position:absolute;top:14047;width:44526;height:7023" coordsize="44527,7023">
              <v:rect id="Прямоугольник 64" o:spid="_x0000_s1111" style="position:absolute;width:7421;height:7023;visibility:visible;v-text-anchor:middle" filled="f" strokecolor="#243f60 [1604]" strokeweight="2pt"/>
              <v:rect id="Прямоугольник 65" o:spid="_x0000_s1112" style="position:absolute;left:7421;width:7417;height:7023;visibility:visible;v-text-anchor:middle" filled="f" strokecolor="#243f60 [1604]" strokeweight="2pt"/>
              <v:rect id="Прямоугольник 66" o:spid="_x0000_s1113" style="position:absolute;left:14842;width:7417;height:7023;visibility:visible;v-text-anchor:middle" filled="f" strokecolor="#243f60 [1604]" strokeweight="2pt"/>
              <v:rect id="Прямоугольник 67" o:spid="_x0000_s1114" style="position:absolute;left:22263;width:7421;height:7023;visibility:visible;v-text-anchor:middle" filled="f" strokecolor="#243f60 [1604]" strokeweight="2pt"/>
              <v:rect id="Прямоугольник 68" o:spid="_x0000_s1115" style="position:absolute;left:29684;width:7422;height:7023;visibility:visible;v-text-anchor:middle" filled="f" strokecolor="#243f60 [1604]" strokeweight="2pt"/>
              <v:rect id="Прямоугольник 69" o:spid="_x0000_s1116" style="position:absolute;left:37106;width:7421;height:7023;visibility:visible;v-text-anchor:middle" filled="f" strokecolor="#243f60 [1604]" strokeweight="2pt"/>
            </v:group>
            <v:group id="Группа 70" o:spid="_x0000_s1117" style="position:absolute;top:21070;width:44526;height:7024" coordsize="44527,7023">
              <v:rect id="Прямоугольник 71" o:spid="_x0000_s1118" style="position:absolute;width:7421;height:7023;visibility:visible;v-text-anchor:middle" filled="f" strokecolor="#243f60 [1604]" strokeweight="2pt"/>
              <v:rect id="Прямоугольник 72" o:spid="_x0000_s1119" style="position:absolute;left:7421;width:7417;height:7023;visibility:visible;v-text-anchor:middle" filled="f" strokecolor="#243f60 [1604]" strokeweight="2pt"/>
              <v:rect id="Прямоугольник 73" o:spid="_x0000_s1120" style="position:absolute;left:14842;width:7417;height:7023;visibility:visible;v-text-anchor:middle" filled="f" strokecolor="#243f60 [1604]" strokeweight="2pt"/>
              <v:rect id="Прямоугольник 74" o:spid="_x0000_s1121" style="position:absolute;left:22263;width:7421;height:7023;visibility:visible;v-text-anchor:middle" filled="f" strokecolor="#243f60 [1604]" strokeweight="2pt"/>
              <v:rect id="Прямоугольник 75" o:spid="_x0000_s1122" style="position:absolute;left:29684;width:7422;height:7023;visibility:visible;v-text-anchor:middle" filled="f" strokecolor="#243f60 [1604]" strokeweight="2pt"/>
              <v:rect id="Прямоугольник 76" o:spid="_x0000_s1123" style="position:absolute;left:37106;width:7421;height:7023;visibility:visible;v-text-anchor:middle" filled="f" strokecolor="#243f60 [1604]" strokeweight="2pt"/>
            </v:group>
            <v:group id="Группа 77" o:spid="_x0000_s1124" style="position:absolute;top:28094;width:44527;height:7024" coordsize="44527,7023">
              <v:rect id="Прямоугольник 78" o:spid="_x0000_s1125" style="position:absolute;width:7421;height:7023;visibility:visible;v-text-anchor:middle" filled="f" strokecolor="#243f60 [1604]" strokeweight="2pt"/>
              <v:rect id="Прямоугольник 79" o:spid="_x0000_s1126" style="position:absolute;left:7421;width:7417;height:7023;visibility:visible;v-text-anchor:middle" filled="f" strokecolor="#243f60 [1604]" strokeweight="2pt"/>
              <v:rect id="Прямоугольник 80" o:spid="_x0000_s1127" style="position:absolute;left:14842;width:7417;height:7023;visibility:visible;v-text-anchor:middle" filled="f" strokecolor="#243f60 [1604]" strokeweight="2pt"/>
              <v:rect id="Прямоугольник 81" o:spid="_x0000_s1128" style="position:absolute;left:22263;width:7421;height:7023;visibility:visible;v-text-anchor:middle" filled="f" strokecolor="#243f60 [1604]" strokeweight="2pt"/>
              <v:rect id="Прямоугольник 82" o:spid="_x0000_s1129" style="position:absolute;left:29684;width:7422;height:7023;visibility:visible;v-text-anchor:middle" filled="f" strokecolor="#243f60 [1604]" strokeweight="2pt"/>
              <v:rect id="Прямоугольник 83" o:spid="_x0000_s1130" style="position:absolute;left:37106;width:7421;height:7023;visibility:visible;v-text-anchor:middle" filled="f" strokecolor="#243f60 [1604]" strokeweight="2pt"/>
            </v:group>
            <v:group id="Группа 84" o:spid="_x0000_s1131" style="position:absolute;top:35118;width:44527;height:7023" coordsize="44527,7023">
              <v:rect id="Прямоугольник 85" o:spid="_x0000_s1132" style="position:absolute;width:7421;height:7023;visibility:visible;v-text-anchor:middle" filled="f" strokecolor="#243f60 [1604]" strokeweight="2pt"/>
              <v:rect id="Прямоугольник 86" o:spid="_x0000_s1133" style="position:absolute;left:7421;width:7417;height:7023;visibility:visible;v-text-anchor:middle" filled="f" strokecolor="#243f60 [1604]" strokeweight="2pt"/>
              <v:rect id="Прямоугольник 87" o:spid="_x0000_s1134" style="position:absolute;left:14842;width:7417;height:7023;visibility:visible;v-text-anchor:middle" filled="f" strokecolor="#243f60 [1604]" strokeweight="2pt"/>
              <v:rect id="Прямоугольник 88" o:spid="_x0000_s1135" style="position:absolute;left:22263;width:7421;height:7023;visibility:visible;v-text-anchor:middle" filled="f" strokecolor="#243f60 [1604]" strokeweight="2pt"/>
              <v:rect id="Прямоугольник 89" o:spid="_x0000_s1136" style="position:absolute;left:29684;width:7422;height:7023;visibility:visible;v-text-anchor:middle" filled="f" strokecolor="#243f60 [1604]" strokeweight="2pt"/>
              <v:rect id="Прямоугольник 90" o:spid="_x0000_s1137" style="position:absolute;left:37106;width:7421;height:7023;visibility:visible;v-text-anchor:middle" filled="f" strokecolor="#243f60 [1604]" strokeweight="2pt"/>
            </v:group>
            <w10:wrap type="tight"/>
          </v:group>
        </w:pict>
      </w:r>
    </w:p>
    <w:p w:rsidR="00D54A62" w:rsidRPr="00D54A62" w:rsidRDefault="00D54A62" w:rsidP="00D54A62">
      <w:pPr>
        <w:rPr>
          <w:sz w:val="28"/>
          <w:szCs w:val="28"/>
          <w:lang w:val="kk-KZ"/>
        </w:rPr>
      </w:pPr>
    </w:p>
    <w:p w:rsidR="00D54A62" w:rsidRPr="008530A4" w:rsidRDefault="00D54A62" w:rsidP="00D54A62">
      <w:pPr>
        <w:pStyle w:val="a7"/>
        <w:numPr>
          <w:ilvl w:val="0"/>
          <w:numId w:val="2"/>
        </w:numPr>
        <w:spacing w:after="200" w:line="276" w:lineRule="auto"/>
        <w:rPr>
          <w:sz w:val="28"/>
          <w:szCs w:val="28"/>
        </w:rPr>
      </w:pPr>
      <w:r w:rsidRPr="008530A4">
        <w:rPr>
          <w:sz w:val="28"/>
          <w:szCs w:val="28"/>
          <w:lang w:val="kk-KZ"/>
        </w:rPr>
        <w:t xml:space="preserve">Мәтіндік редакторда </w:t>
      </w:r>
      <w:r w:rsidRPr="008530A4">
        <w:rPr>
          <w:sz w:val="28"/>
          <w:szCs w:val="28"/>
        </w:rPr>
        <w:t xml:space="preserve">6 на 6 </w:t>
      </w:r>
      <w:r w:rsidRPr="008530A4">
        <w:rPr>
          <w:sz w:val="28"/>
          <w:szCs w:val="28"/>
          <w:lang w:val="kk-KZ"/>
        </w:rPr>
        <w:t>өлшеммен кесте сызыңдар</w:t>
      </w:r>
      <w:r w:rsidRPr="008530A4">
        <w:rPr>
          <w:sz w:val="28"/>
          <w:szCs w:val="28"/>
        </w:rPr>
        <w:t>.</w:t>
      </w:r>
      <w:r w:rsidRPr="008530A4">
        <w:rPr>
          <w:noProof/>
          <w:sz w:val="28"/>
          <w:szCs w:val="28"/>
        </w:rPr>
        <w:t xml:space="preserve"> </w:t>
      </w:r>
    </w:p>
    <w:p w:rsidR="00D54A62" w:rsidRPr="00D54A62" w:rsidRDefault="00D54A62" w:rsidP="00D54A62">
      <w:pPr>
        <w:pStyle w:val="a7"/>
        <w:numPr>
          <w:ilvl w:val="0"/>
          <w:numId w:val="2"/>
        </w:numPr>
        <w:spacing w:after="200" w:line="276" w:lineRule="auto"/>
        <w:rPr>
          <w:sz w:val="28"/>
          <w:szCs w:val="28"/>
          <w:lang w:val="kk-KZ"/>
        </w:rPr>
      </w:pPr>
      <w:r>
        <w:rPr>
          <w:noProof/>
          <w:sz w:val="28"/>
          <w:szCs w:val="28"/>
        </w:rPr>
        <w:drawing>
          <wp:anchor distT="0" distB="0" distL="114300" distR="114300" simplePos="0" relativeHeight="251671552" behindDoc="1" locked="0" layoutInCell="1" allowOverlap="1">
            <wp:simplePos x="0" y="0"/>
            <wp:positionH relativeFrom="column">
              <wp:posOffset>4654550</wp:posOffset>
            </wp:positionH>
            <wp:positionV relativeFrom="paragraph">
              <wp:posOffset>257810</wp:posOffset>
            </wp:positionV>
            <wp:extent cx="1377950" cy="975995"/>
            <wp:effectExtent l="19050" t="0" r="0" b="0"/>
            <wp:wrapTight wrapText="bothSides">
              <wp:wrapPolygon edited="0">
                <wp:start x="-299" y="0"/>
                <wp:lineTo x="-299" y="21080"/>
                <wp:lineTo x="21500" y="21080"/>
                <wp:lineTo x="21500" y="0"/>
                <wp:lineTo x="-299" y="0"/>
              </wp:wrapPolygon>
            </wp:wrapTight>
            <wp:docPr id="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7950" cy="975995"/>
                    </a:xfrm>
                    <a:prstGeom prst="rect">
                      <a:avLst/>
                    </a:prstGeom>
                    <a:noFill/>
                    <a:ln>
                      <a:noFill/>
                    </a:ln>
                  </pic:spPr>
                </pic:pic>
              </a:graphicData>
            </a:graphic>
          </wp:anchor>
        </w:drawing>
      </w:r>
      <w:r>
        <w:rPr>
          <w:sz w:val="28"/>
          <w:szCs w:val="28"/>
          <w:lang w:val="kk-KZ"/>
        </w:rPr>
        <w:t xml:space="preserve">Мына төмендегі әрекеттердіде улгідегідей </w:t>
      </w:r>
      <w:r w:rsidRPr="008530A4">
        <w:rPr>
          <w:sz w:val="28"/>
          <w:szCs w:val="28"/>
          <w:lang w:val="kk-KZ"/>
        </w:rPr>
        <w:t>орындаңдар.</w:t>
      </w:r>
      <w:r w:rsidRPr="00D54A62">
        <w:rPr>
          <w:noProof/>
          <w:sz w:val="28"/>
          <w:szCs w:val="28"/>
          <w:lang w:val="kk-KZ"/>
        </w:rPr>
        <w:t xml:space="preserve"> </w:t>
      </w:r>
      <w:r w:rsidRPr="008530A4">
        <w:rPr>
          <w:noProof/>
          <w:sz w:val="28"/>
          <w:szCs w:val="28"/>
        </w:rPr>
        <w:drawing>
          <wp:inline distT="0" distB="0" distL="0" distR="0">
            <wp:extent cx="1452597" cy="1024938"/>
            <wp:effectExtent l="19050" t="0" r="0" b="0"/>
            <wp:docPr id="11"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5164" cy="1026749"/>
                    </a:xfrm>
                    <a:prstGeom prst="rect">
                      <a:avLst/>
                    </a:prstGeom>
                    <a:noFill/>
                    <a:ln>
                      <a:noFill/>
                    </a:ln>
                  </pic:spPr>
                </pic:pic>
              </a:graphicData>
            </a:graphic>
          </wp:inline>
        </w:drawing>
      </w:r>
    </w:p>
    <w:p w:rsidR="00D54A62" w:rsidRPr="00D54A62" w:rsidRDefault="00C845A2" w:rsidP="00D54A62">
      <w:pPr>
        <w:rPr>
          <w:sz w:val="28"/>
          <w:szCs w:val="28"/>
          <w:lang w:val="kk-KZ"/>
        </w:rPr>
      </w:pPr>
      <w:r>
        <w:rPr>
          <w:noProof/>
          <w:sz w:val="28"/>
          <w:szCs w:val="28"/>
        </w:rPr>
        <w:drawing>
          <wp:anchor distT="0" distB="0" distL="114300" distR="114300" simplePos="0" relativeHeight="251673600" behindDoc="0" locked="0" layoutInCell="1" allowOverlap="1">
            <wp:simplePos x="0" y="0"/>
            <wp:positionH relativeFrom="column">
              <wp:posOffset>3993515</wp:posOffset>
            </wp:positionH>
            <wp:positionV relativeFrom="paragraph">
              <wp:posOffset>74930</wp:posOffset>
            </wp:positionV>
            <wp:extent cx="2272030" cy="1623060"/>
            <wp:effectExtent l="19050" t="0" r="0" b="0"/>
            <wp:wrapSquare wrapText="bothSides"/>
            <wp:docPr id="6"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72030" cy="1623060"/>
                    </a:xfrm>
                    <a:prstGeom prst="rect">
                      <a:avLst/>
                    </a:prstGeom>
                    <a:noFill/>
                    <a:ln>
                      <a:noFill/>
                    </a:ln>
                  </pic:spPr>
                </pic:pic>
              </a:graphicData>
            </a:graphic>
          </wp:anchor>
        </w:drawing>
      </w:r>
      <w:r w:rsidR="00D54A62" w:rsidRPr="00D54A62">
        <w:rPr>
          <w:sz w:val="28"/>
          <w:szCs w:val="28"/>
          <w:lang w:val="kk-KZ"/>
        </w:rPr>
        <w:tab/>
      </w:r>
    </w:p>
    <w:p w:rsidR="00D54A62" w:rsidRPr="00D54A62" w:rsidRDefault="00C845A2" w:rsidP="00D54A62">
      <w:pPr>
        <w:pStyle w:val="a7"/>
        <w:numPr>
          <w:ilvl w:val="0"/>
          <w:numId w:val="2"/>
        </w:numPr>
        <w:tabs>
          <w:tab w:val="left" w:pos="988"/>
        </w:tabs>
        <w:spacing w:after="200" w:line="276" w:lineRule="auto"/>
        <w:rPr>
          <w:sz w:val="28"/>
          <w:szCs w:val="28"/>
          <w:lang w:val="kk-KZ"/>
        </w:rPr>
      </w:pPr>
      <w:r>
        <w:rPr>
          <w:noProof/>
          <w:sz w:val="28"/>
          <w:szCs w:val="28"/>
        </w:rPr>
        <w:lastRenderedPageBreak/>
        <w:drawing>
          <wp:anchor distT="0" distB="0" distL="114300" distR="114300" simplePos="0" relativeHeight="251672576" behindDoc="1" locked="0" layoutInCell="1" allowOverlap="1">
            <wp:simplePos x="0" y="0"/>
            <wp:positionH relativeFrom="column">
              <wp:posOffset>2133600</wp:posOffset>
            </wp:positionH>
            <wp:positionV relativeFrom="paragraph">
              <wp:posOffset>281305</wp:posOffset>
            </wp:positionV>
            <wp:extent cx="1696720" cy="1212215"/>
            <wp:effectExtent l="19050" t="0" r="0" b="0"/>
            <wp:wrapThrough wrapText="bothSides">
              <wp:wrapPolygon edited="0">
                <wp:start x="-243" y="0"/>
                <wp:lineTo x="-243" y="21385"/>
                <wp:lineTo x="21584" y="21385"/>
                <wp:lineTo x="21584" y="0"/>
                <wp:lineTo x="-243" y="0"/>
              </wp:wrapPolygon>
            </wp:wrapThrough>
            <wp:docPr id="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96720" cy="1212215"/>
                    </a:xfrm>
                    <a:prstGeom prst="rect">
                      <a:avLst/>
                    </a:prstGeom>
                    <a:noFill/>
                    <a:ln>
                      <a:noFill/>
                    </a:ln>
                  </pic:spPr>
                </pic:pic>
              </a:graphicData>
            </a:graphic>
          </wp:anchor>
        </w:drawing>
      </w:r>
      <w:r w:rsidR="00D54A62" w:rsidRPr="008530A4">
        <w:rPr>
          <w:sz w:val="28"/>
          <w:szCs w:val="28"/>
          <w:lang w:val="kk-KZ"/>
        </w:rPr>
        <w:t xml:space="preserve">Мына суретті сызып болған соң </w:t>
      </w:r>
      <w:r w:rsidR="00D54A62" w:rsidRPr="00D54A62">
        <w:rPr>
          <w:sz w:val="28"/>
          <w:szCs w:val="28"/>
          <w:lang w:val="kk-KZ"/>
        </w:rPr>
        <w:t xml:space="preserve"> </w:t>
      </w:r>
      <w:r w:rsidRPr="00C845A2">
        <w:rPr>
          <w:sz w:val="28"/>
          <w:szCs w:val="28"/>
          <w:lang w:val="kk-KZ"/>
        </w:rPr>
        <w:t xml:space="preserve">Ctrl+v </w:t>
      </w:r>
      <w:r>
        <w:rPr>
          <w:sz w:val="28"/>
          <w:szCs w:val="28"/>
          <w:lang w:val="kk-KZ"/>
        </w:rPr>
        <w:t xml:space="preserve">мен көшіріп </w:t>
      </w:r>
      <w:r w:rsidRPr="00C845A2">
        <w:rPr>
          <w:sz w:val="28"/>
          <w:szCs w:val="28"/>
          <w:lang w:val="kk-KZ"/>
        </w:rPr>
        <w:t xml:space="preserve">Ctrl+c </w:t>
      </w:r>
      <w:r>
        <w:rPr>
          <w:sz w:val="28"/>
          <w:szCs w:val="28"/>
          <w:lang w:val="kk-KZ"/>
        </w:rPr>
        <w:t>мен қойамыз</w:t>
      </w:r>
      <w:r w:rsidR="00D54A62" w:rsidRPr="008530A4">
        <w:rPr>
          <w:sz w:val="28"/>
          <w:szCs w:val="28"/>
          <w:lang w:val="kk-KZ"/>
        </w:rPr>
        <w:t>,</w:t>
      </w:r>
      <w:r w:rsidR="00D54A62" w:rsidRPr="00D54A62">
        <w:rPr>
          <w:sz w:val="28"/>
          <w:szCs w:val="28"/>
          <w:lang w:val="kk-KZ"/>
        </w:rPr>
        <w:t xml:space="preserve"> Paint</w:t>
      </w:r>
      <w:r w:rsidR="00D54A62" w:rsidRPr="008530A4">
        <w:rPr>
          <w:sz w:val="28"/>
          <w:szCs w:val="28"/>
          <w:lang w:val="kk-KZ"/>
        </w:rPr>
        <w:t xml:space="preserve"> графикалық редакторына апарып бояңдар.</w:t>
      </w:r>
    </w:p>
    <w:p w:rsidR="00D54A62" w:rsidRPr="00C845A2" w:rsidRDefault="00C845A2" w:rsidP="00D54A62">
      <w:pPr>
        <w:pStyle w:val="a7"/>
        <w:tabs>
          <w:tab w:val="left" w:pos="988"/>
        </w:tabs>
        <w:rPr>
          <w:sz w:val="28"/>
          <w:szCs w:val="28"/>
          <w:lang w:val="kk-KZ"/>
        </w:rPr>
      </w:pPr>
      <w:r>
        <w:rPr>
          <w:noProof/>
          <w:sz w:val="28"/>
          <w:szCs w:val="28"/>
        </w:rPr>
        <w:drawing>
          <wp:anchor distT="0" distB="0" distL="114300" distR="114300" simplePos="0" relativeHeight="251674624" behindDoc="0" locked="0" layoutInCell="1" allowOverlap="1">
            <wp:simplePos x="0" y="0"/>
            <wp:positionH relativeFrom="column">
              <wp:posOffset>1938655</wp:posOffset>
            </wp:positionH>
            <wp:positionV relativeFrom="paragraph">
              <wp:posOffset>158115</wp:posOffset>
            </wp:positionV>
            <wp:extent cx="3720465" cy="2013585"/>
            <wp:effectExtent l="19050" t="0" r="0" b="0"/>
            <wp:wrapSquare wrapText="bothSides"/>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20465" cy="2013585"/>
                    </a:xfrm>
                    <a:prstGeom prst="rect">
                      <a:avLst/>
                    </a:prstGeom>
                    <a:noFill/>
                    <a:ln>
                      <a:noFill/>
                    </a:ln>
                  </pic:spPr>
                </pic:pic>
              </a:graphicData>
            </a:graphic>
          </wp:anchor>
        </w:drawing>
      </w:r>
    </w:p>
    <w:p w:rsidR="00D54A62" w:rsidRPr="00307E7D" w:rsidRDefault="00D54A62" w:rsidP="00D54A62">
      <w:pPr>
        <w:pStyle w:val="a7"/>
        <w:numPr>
          <w:ilvl w:val="0"/>
          <w:numId w:val="2"/>
        </w:numPr>
        <w:tabs>
          <w:tab w:val="left" w:pos="1507"/>
        </w:tabs>
        <w:spacing w:after="200" w:line="276" w:lineRule="auto"/>
        <w:rPr>
          <w:sz w:val="28"/>
          <w:szCs w:val="28"/>
          <w:lang w:val="kk-KZ"/>
        </w:rPr>
      </w:pPr>
      <w:r w:rsidRPr="008530A4">
        <w:rPr>
          <w:sz w:val="28"/>
          <w:szCs w:val="28"/>
          <w:lang w:val="kk-KZ"/>
        </w:rPr>
        <w:t>Төрбұрыштың ішіне осы екі сфераны апарып қойыңдар.</w:t>
      </w:r>
    </w:p>
    <w:p w:rsidR="00D54A62" w:rsidRPr="00307E7D" w:rsidRDefault="00D54A62" w:rsidP="00D54A62">
      <w:pPr>
        <w:pStyle w:val="a7"/>
        <w:tabs>
          <w:tab w:val="left" w:pos="1507"/>
        </w:tabs>
        <w:rPr>
          <w:sz w:val="28"/>
          <w:szCs w:val="28"/>
          <w:lang w:val="kk-KZ"/>
        </w:rPr>
      </w:pPr>
      <w:bookmarkStart w:id="0" w:name="_GoBack"/>
      <w:bookmarkEnd w:id="0"/>
    </w:p>
    <w:p w:rsidR="00D54A62" w:rsidRPr="00D54A62" w:rsidRDefault="00D54A62" w:rsidP="00D54A62">
      <w:pPr>
        <w:pStyle w:val="aa"/>
        <w:shd w:val="clear" w:color="auto" w:fill="FFFFFF"/>
        <w:spacing w:line="405" w:lineRule="atLeast"/>
        <w:rPr>
          <w:color w:val="000000"/>
          <w:sz w:val="28"/>
          <w:szCs w:val="28"/>
          <w:lang w:val="kk-KZ"/>
        </w:rPr>
      </w:pPr>
    </w:p>
    <w:p w:rsidR="00D54A62" w:rsidRPr="008530A4" w:rsidRDefault="00D54A62" w:rsidP="00D54A62">
      <w:pPr>
        <w:rPr>
          <w:sz w:val="28"/>
          <w:szCs w:val="28"/>
          <w:lang w:val="kk-KZ"/>
        </w:rPr>
      </w:pPr>
    </w:p>
    <w:p w:rsidR="003536A7" w:rsidRDefault="003536A7" w:rsidP="001E3BA5">
      <w:pPr>
        <w:ind w:left="142"/>
        <w:rPr>
          <w:lang w:val="kk-KZ"/>
        </w:rPr>
      </w:pPr>
    </w:p>
    <w:tbl>
      <w:tblPr>
        <w:tblW w:w="100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4"/>
        <w:gridCol w:w="3035"/>
        <w:gridCol w:w="1187"/>
        <w:gridCol w:w="1083"/>
        <w:gridCol w:w="1263"/>
        <w:gridCol w:w="1263"/>
        <w:gridCol w:w="1624"/>
      </w:tblGrid>
      <w:tr w:rsidR="00BB1642" w:rsidRPr="00D510C2" w:rsidTr="00BB1642">
        <w:trPr>
          <w:trHeight w:val="581"/>
        </w:trPr>
        <w:tc>
          <w:tcPr>
            <w:tcW w:w="584" w:type="dxa"/>
            <w:tcBorders>
              <w:top w:val="single" w:sz="4" w:space="0" w:color="auto"/>
              <w:left w:val="single" w:sz="4" w:space="0" w:color="auto"/>
              <w:bottom w:val="single" w:sz="4" w:space="0" w:color="auto"/>
              <w:right w:val="single" w:sz="4" w:space="0" w:color="auto"/>
            </w:tcBorders>
          </w:tcPr>
          <w:p w:rsidR="00BB1642" w:rsidRPr="001E3BA5" w:rsidRDefault="00BB1642" w:rsidP="000E38FD">
            <w:pPr>
              <w:ind w:left="-79" w:right="-123"/>
              <w:jc w:val="center"/>
              <w:rPr>
                <w:sz w:val="18"/>
                <w:szCs w:val="20"/>
                <w:lang w:val="kk-KZ"/>
              </w:rPr>
            </w:pPr>
            <w:r w:rsidRPr="001E3BA5">
              <w:rPr>
                <w:sz w:val="18"/>
                <w:szCs w:val="20"/>
                <w:lang w:val="kk-KZ"/>
              </w:rPr>
              <w:t>№</w:t>
            </w:r>
          </w:p>
        </w:tc>
        <w:tc>
          <w:tcPr>
            <w:tcW w:w="3035" w:type="dxa"/>
            <w:tcBorders>
              <w:top w:val="single" w:sz="4" w:space="0" w:color="auto"/>
              <w:left w:val="single" w:sz="4" w:space="0" w:color="auto"/>
              <w:bottom w:val="single" w:sz="4" w:space="0" w:color="auto"/>
              <w:right w:val="single" w:sz="4" w:space="0" w:color="auto"/>
            </w:tcBorders>
          </w:tcPr>
          <w:p w:rsidR="00BB1642" w:rsidRPr="001E3BA5" w:rsidRDefault="00BB1642" w:rsidP="000E38FD">
            <w:pPr>
              <w:ind w:left="142"/>
              <w:rPr>
                <w:sz w:val="18"/>
                <w:szCs w:val="20"/>
                <w:lang w:val="kk-KZ"/>
              </w:rPr>
            </w:pPr>
            <w:r w:rsidRPr="001E3BA5">
              <w:rPr>
                <w:sz w:val="18"/>
                <w:szCs w:val="20"/>
                <w:lang w:val="kk-KZ"/>
              </w:rPr>
              <w:t>Оқушының аты</w:t>
            </w:r>
          </w:p>
        </w:tc>
        <w:tc>
          <w:tcPr>
            <w:tcW w:w="1187" w:type="dxa"/>
            <w:tcBorders>
              <w:top w:val="single" w:sz="4" w:space="0" w:color="auto"/>
              <w:left w:val="single" w:sz="4" w:space="0" w:color="auto"/>
              <w:bottom w:val="single" w:sz="4" w:space="0" w:color="auto"/>
              <w:right w:val="single" w:sz="4" w:space="0" w:color="auto"/>
            </w:tcBorders>
          </w:tcPr>
          <w:p w:rsidR="00BB1642" w:rsidRPr="001E3BA5" w:rsidRDefault="00BB1642" w:rsidP="000E38FD">
            <w:pPr>
              <w:ind w:left="142"/>
              <w:rPr>
                <w:sz w:val="18"/>
                <w:szCs w:val="20"/>
                <w:lang w:val="kk-KZ"/>
              </w:rPr>
            </w:pPr>
            <w:r>
              <w:rPr>
                <w:sz w:val="18"/>
                <w:szCs w:val="20"/>
                <w:lang w:val="kk-KZ"/>
              </w:rPr>
              <w:t xml:space="preserve">Өткен сабақ </w:t>
            </w:r>
            <w:r w:rsidRPr="001E3BA5">
              <w:rPr>
                <w:sz w:val="18"/>
                <w:szCs w:val="20"/>
                <w:lang w:val="kk-KZ"/>
              </w:rPr>
              <w:t xml:space="preserve"> </w:t>
            </w:r>
          </w:p>
        </w:tc>
        <w:tc>
          <w:tcPr>
            <w:tcW w:w="1083" w:type="dxa"/>
            <w:tcBorders>
              <w:top w:val="single" w:sz="4" w:space="0" w:color="auto"/>
              <w:left w:val="single" w:sz="4" w:space="0" w:color="auto"/>
              <w:bottom w:val="single" w:sz="4" w:space="0" w:color="auto"/>
              <w:right w:val="single" w:sz="4" w:space="0" w:color="auto"/>
            </w:tcBorders>
          </w:tcPr>
          <w:p w:rsidR="00BB1642" w:rsidRPr="001E3BA5" w:rsidRDefault="00BB1642" w:rsidP="000E38FD">
            <w:pPr>
              <w:rPr>
                <w:sz w:val="18"/>
                <w:szCs w:val="20"/>
                <w:lang w:val="kk-KZ"/>
              </w:rPr>
            </w:pPr>
            <w:r>
              <w:rPr>
                <w:sz w:val="18"/>
                <w:szCs w:val="20"/>
                <w:lang w:val="kk-KZ"/>
              </w:rPr>
              <w:t>1</w:t>
            </w:r>
            <w:r w:rsidRPr="001E3BA5">
              <w:rPr>
                <w:sz w:val="18"/>
                <w:szCs w:val="20"/>
                <w:lang w:val="kk-KZ"/>
              </w:rPr>
              <w:t>тапсырма</w:t>
            </w:r>
          </w:p>
        </w:tc>
        <w:tc>
          <w:tcPr>
            <w:tcW w:w="1263" w:type="dxa"/>
            <w:tcBorders>
              <w:top w:val="single" w:sz="4" w:space="0" w:color="auto"/>
              <w:left w:val="single" w:sz="4" w:space="0" w:color="auto"/>
              <w:bottom w:val="single" w:sz="4" w:space="0" w:color="auto"/>
              <w:right w:val="single" w:sz="4" w:space="0" w:color="auto"/>
            </w:tcBorders>
          </w:tcPr>
          <w:p w:rsidR="00BB1642" w:rsidRPr="001E3BA5" w:rsidRDefault="00BB1642" w:rsidP="000E38FD">
            <w:pPr>
              <w:ind w:left="142"/>
              <w:rPr>
                <w:sz w:val="18"/>
                <w:szCs w:val="20"/>
                <w:lang w:val="kk-KZ"/>
              </w:rPr>
            </w:pPr>
            <w:r w:rsidRPr="001E3BA5">
              <w:rPr>
                <w:sz w:val="18"/>
                <w:szCs w:val="20"/>
                <w:lang w:val="kk-KZ"/>
              </w:rPr>
              <w:t>2-тапсырма</w:t>
            </w:r>
          </w:p>
        </w:tc>
        <w:tc>
          <w:tcPr>
            <w:tcW w:w="1263" w:type="dxa"/>
            <w:tcBorders>
              <w:top w:val="single" w:sz="4" w:space="0" w:color="auto"/>
              <w:left w:val="single" w:sz="4" w:space="0" w:color="auto"/>
              <w:bottom w:val="single" w:sz="4" w:space="0" w:color="auto"/>
              <w:right w:val="single" w:sz="4" w:space="0" w:color="auto"/>
            </w:tcBorders>
          </w:tcPr>
          <w:p w:rsidR="00BB1642" w:rsidRPr="001E3BA5" w:rsidRDefault="00BB1642" w:rsidP="000E38FD">
            <w:pPr>
              <w:ind w:left="142"/>
              <w:rPr>
                <w:sz w:val="18"/>
                <w:szCs w:val="20"/>
                <w:lang w:val="kk-KZ"/>
              </w:rPr>
            </w:pPr>
            <w:r>
              <w:rPr>
                <w:sz w:val="18"/>
                <w:szCs w:val="20"/>
                <w:lang w:val="kk-KZ"/>
              </w:rPr>
              <w:t>3</w:t>
            </w:r>
            <w:r w:rsidRPr="001E3BA5">
              <w:rPr>
                <w:sz w:val="18"/>
                <w:szCs w:val="20"/>
                <w:lang w:val="kk-KZ"/>
              </w:rPr>
              <w:t>-тапсырма</w:t>
            </w:r>
          </w:p>
        </w:tc>
        <w:tc>
          <w:tcPr>
            <w:tcW w:w="1624" w:type="dxa"/>
            <w:tcBorders>
              <w:top w:val="single" w:sz="4" w:space="0" w:color="auto"/>
              <w:left w:val="single" w:sz="4" w:space="0" w:color="auto"/>
              <w:bottom w:val="single" w:sz="4" w:space="0" w:color="auto"/>
              <w:right w:val="single" w:sz="4" w:space="0" w:color="auto"/>
            </w:tcBorders>
          </w:tcPr>
          <w:p w:rsidR="00BB1642" w:rsidRPr="001E3BA5" w:rsidRDefault="00BB1642" w:rsidP="000E38FD">
            <w:pPr>
              <w:rPr>
                <w:sz w:val="18"/>
                <w:szCs w:val="20"/>
                <w:lang w:val="kk-KZ"/>
              </w:rPr>
            </w:pPr>
            <w:r w:rsidRPr="001E3BA5">
              <w:rPr>
                <w:sz w:val="18"/>
                <w:szCs w:val="20"/>
                <w:lang w:val="kk-KZ"/>
              </w:rPr>
              <w:t>Қорытынды</w:t>
            </w:r>
          </w:p>
        </w:tc>
      </w:tr>
      <w:tr w:rsidR="00BB1642" w:rsidRPr="00D510C2" w:rsidTr="00BB1642">
        <w:trPr>
          <w:trHeight w:val="752"/>
        </w:trPr>
        <w:tc>
          <w:tcPr>
            <w:tcW w:w="584"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79" w:right="-123"/>
              <w:jc w:val="center"/>
              <w:rPr>
                <w:sz w:val="20"/>
                <w:szCs w:val="20"/>
                <w:lang w:val="kk-KZ"/>
              </w:rPr>
            </w:pPr>
            <w:r w:rsidRPr="00FB347A">
              <w:rPr>
                <w:sz w:val="20"/>
                <w:szCs w:val="20"/>
                <w:lang w:val="kk-KZ"/>
              </w:rPr>
              <w:t>1</w:t>
            </w:r>
          </w:p>
        </w:tc>
        <w:tc>
          <w:tcPr>
            <w:tcW w:w="3035"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r>
              <w:rPr>
                <w:sz w:val="20"/>
                <w:szCs w:val="20"/>
                <w:lang w:val="kk-KZ"/>
              </w:rPr>
              <w:t>Амантай Аймерей</w:t>
            </w:r>
          </w:p>
        </w:tc>
        <w:tc>
          <w:tcPr>
            <w:tcW w:w="1187"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083"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263"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263"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624"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r>
      <w:tr w:rsidR="00BB1642" w:rsidRPr="00D510C2" w:rsidTr="00BB1642">
        <w:trPr>
          <w:trHeight w:val="752"/>
        </w:trPr>
        <w:tc>
          <w:tcPr>
            <w:tcW w:w="584"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79" w:right="-123"/>
              <w:jc w:val="center"/>
              <w:rPr>
                <w:sz w:val="20"/>
                <w:szCs w:val="20"/>
                <w:lang w:val="kk-KZ"/>
              </w:rPr>
            </w:pPr>
            <w:r w:rsidRPr="00FB347A">
              <w:rPr>
                <w:sz w:val="20"/>
                <w:szCs w:val="20"/>
                <w:lang w:val="kk-KZ"/>
              </w:rPr>
              <w:t>2</w:t>
            </w:r>
          </w:p>
        </w:tc>
        <w:tc>
          <w:tcPr>
            <w:tcW w:w="3035"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r>
              <w:rPr>
                <w:sz w:val="20"/>
                <w:szCs w:val="20"/>
                <w:lang w:val="kk-KZ"/>
              </w:rPr>
              <w:t>Байахмет Нұрайлым</w:t>
            </w:r>
          </w:p>
        </w:tc>
        <w:tc>
          <w:tcPr>
            <w:tcW w:w="1187"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083"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263"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263"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624"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r>
      <w:tr w:rsidR="00BB1642" w:rsidRPr="00D510C2" w:rsidTr="00BB1642">
        <w:trPr>
          <w:trHeight w:val="792"/>
        </w:trPr>
        <w:tc>
          <w:tcPr>
            <w:tcW w:w="584"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79" w:right="-123"/>
              <w:jc w:val="center"/>
              <w:rPr>
                <w:sz w:val="20"/>
                <w:szCs w:val="20"/>
                <w:lang w:val="kk-KZ"/>
              </w:rPr>
            </w:pPr>
            <w:r w:rsidRPr="00FB347A">
              <w:rPr>
                <w:sz w:val="20"/>
                <w:szCs w:val="20"/>
                <w:lang w:val="kk-KZ"/>
              </w:rPr>
              <w:t>3</w:t>
            </w:r>
          </w:p>
        </w:tc>
        <w:tc>
          <w:tcPr>
            <w:tcW w:w="3035" w:type="dxa"/>
            <w:tcBorders>
              <w:top w:val="single" w:sz="4" w:space="0" w:color="auto"/>
              <w:left w:val="single" w:sz="4" w:space="0" w:color="auto"/>
              <w:bottom w:val="single" w:sz="4" w:space="0" w:color="auto"/>
              <w:right w:val="single" w:sz="4" w:space="0" w:color="auto"/>
            </w:tcBorders>
          </w:tcPr>
          <w:p w:rsidR="00BB1642" w:rsidRPr="00FB347A" w:rsidRDefault="00BB1642" w:rsidP="00BB1642">
            <w:pPr>
              <w:rPr>
                <w:sz w:val="20"/>
                <w:szCs w:val="20"/>
                <w:lang w:val="kk-KZ"/>
              </w:rPr>
            </w:pPr>
            <w:r>
              <w:rPr>
                <w:sz w:val="20"/>
                <w:szCs w:val="20"/>
                <w:lang w:val="kk-KZ"/>
              </w:rPr>
              <w:t>Ерболат Ақтілек</w:t>
            </w:r>
          </w:p>
        </w:tc>
        <w:tc>
          <w:tcPr>
            <w:tcW w:w="1187"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083"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263"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263"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624"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r>
      <w:tr w:rsidR="00BB1642" w:rsidRPr="00D510C2" w:rsidTr="00BB1642">
        <w:trPr>
          <w:trHeight w:val="792"/>
        </w:trPr>
        <w:tc>
          <w:tcPr>
            <w:tcW w:w="584"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79" w:right="-123"/>
              <w:jc w:val="center"/>
              <w:rPr>
                <w:sz w:val="20"/>
                <w:szCs w:val="20"/>
                <w:lang w:val="kk-KZ"/>
              </w:rPr>
            </w:pPr>
            <w:r>
              <w:rPr>
                <w:sz w:val="20"/>
                <w:szCs w:val="20"/>
                <w:lang w:val="kk-KZ"/>
              </w:rPr>
              <w:t>4</w:t>
            </w:r>
          </w:p>
        </w:tc>
        <w:tc>
          <w:tcPr>
            <w:tcW w:w="3035"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r>
              <w:rPr>
                <w:sz w:val="20"/>
                <w:szCs w:val="20"/>
                <w:lang w:val="kk-KZ"/>
              </w:rPr>
              <w:t>Мырзахмет Жеңіс</w:t>
            </w:r>
          </w:p>
        </w:tc>
        <w:tc>
          <w:tcPr>
            <w:tcW w:w="1187"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083"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263"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263"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624"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r>
      <w:tr w:rsidR="00BB1642" w:rsidRPr="00D510C2" w:rsidTr="00BB1642">
        <w:trPr>
          <w:trHeight w:val="792"/>
        </w:trPr>
        <w:tc>
          <w:tcPr>
            <w:tcW w:w="584"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79" w:right="-123"/>
              <w:jc w:val="center"/>
              <w:rPr>
                <w:sz w:val="20"/>
                <w:szCs w:val="20"/>
                <w:lang w:val="kk-KZ"/>
              </w:rPr>
            </w:pPr>
            <w:r>
              <w:rPr>
                <w:sz w:val="20"/>
                <w:szCs w:val="20"/>
                <w:lang w:val="kk-KZ"/>
              </w:rPr>
              <w:t>5</w:t>
            </w:r>
          </w:p>
        </w:tc>
        <w:tc>
          <w:tcPr>
            <w:tcW w:w="3035"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r>
              <w:rPr>
                <w:sz w:val="20"/>
                <w:szCs w:val="20"/>
                <w:lang w:val="kk-KZ"/>
              </w:rPr>
              <w:t>Мұнарбек Назым</w:t>
            </w:r>
          </w:p>
        </w:tc>
        <w:tc>
          <w:tcPr>
            <w:tcW w:w="1187"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083"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263"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263"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624"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r>
      <w:tr w:rsidR="00BB1642" w:rsidRPr="00D510C2" w:rsidTr="00BB1642">
        <w:trPr>
          <w:trHeight w:val="792"/>
        </w:trPr>
        <w:tc>
          <w:tcPr>
            <w:tcW w:w="584"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79" w:right="-123"/>
              <w:jc w:val="center"/>
              <w:rPr>
                <w:sz w:val="20"/>
                <w:szCs w:val="20"/>
                <w:lang w:val="kk-KZ"/>
              </w:rPr>
            </w:pPr>
            <w:r>
              <w:rPr>
                <w:sz w:val="20"/>
                <w:szCs w:val="20"/>
                <w:lang w:val="kk-KZ"/>
              </w:rPr>
              <w:t>6</w:t>
            </w:r>
          </w:p>
        </w:tc>
        <w:tc>
          <w:tcPr>
            <w:tcW w:w="3035"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r>
              <w:rPr>
                <w:sz w:val="20"/>
                <w:szCs w:val="20"/>
                <w:lang w:val="kk-KZ"/>
              </w:rPr>
              <w:t>Өнербек Айгерім</w:t>
            </w:r>
          </w:p>
        </w:tc>
        <w:tc>
          <w:tcPr>
            <w:tcW w:w="1187"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083"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263"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263"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c>
          <w:tcPr>
            <w:tcW w:w="1624" w:type="dxa"/>
            <w:tcBorders>
              <w:top w:val="single" w:sz="4" w:space="0" w:color="auto"/>
              <w:left w:val="single" w:sz="4" w:space="0" w:color="auto"/>
              <w:bottom w:val="single" w:sz="4" w:space="0" w:color="auto"/>
              <w:right w:val="single" w:sz="4" w:space="0" w:color="auto"/>
            </w:tcBorders>
          </w:tcPr>
          <w:p w:rsidR="00BB1642" w:rsidRPr="00FB347A" w:rsidRDefault="00BB1642" w:rsidP="000E38FD">
            <w:pPr>
              <w:ind w:left="142"/>
              <w:rPr>
                <w:sz w:val="20"/>
                <w:szCs w:val="20"/>
                <w:lang w:val="kk-KZ"/>
              </w:rPr>
            </w:pPr>
          </w:p>
        </w:tc>
      </w:tr>
    </w:tbl>
    <w:p w:rsidR="00BB1642" w:rsidRPr="00A5709D" w:rsidRDefault="00BB1642" w:rsidP="00BB1642">
      <w:pPr>
        <w:jc w:val="center"/>
        <w:rPr>
          <w:szCs w:val="20"/>
          <w:lang w:val="kk-KZ"/>
        </w:rPr>
      </w:pPr>
      <w:r w:rsidRPr="00BB1642">
        <w:rPr>
          <w:b/>
          <w:szCs w:val="20"/>
          <w:lang w:val="kk-KZ"/>
        </w:rPr>
        <w:t>Тапсырмалар 3-5 ұпай</w:t>
      </w:r>
      <w:r>
        <w:rPr>
          <w:b/>
          <w:szCs w:val="20"/>
          <w:lang w:val="kk-KZ"/>
        </w:rPr>
        <w:t>ы</w:t>
      </w:r>
      <w:r w:rsidRPr="00BB1642">
        <w:rPr>
          <w:b/>
          <w:szCs w:val="20"/>
          <w:lang w:val="kk-KZ"/>
        </w:rPr>
        <w:t>мен бағаланады</w:t>
      </w:r>
      <w:r>
        <w:rPr>
          <w:szCs w:val="20"/>
          <w:lang w:val="kk-KZ"/>
        </w:rPr>
        <w:t xml:space="preserve"> </w:t>
      </w:r>
      <w:r>
        <w:rPr>
          <w:szCs w:val="20"/>
          <w:lang w:val="kk-KZ"/>
        </w:rPr>
        <w:br/>
        <w:t xml:space="preserve"> </w:t>
      </w:r>
      <w:r w:rsidRPr="00A5709D">
        <w:rPr>
          <w:szCs w:val="20"/>
          <w:lang w:val="kk-KZ"/>
        </w:rPr>
        <w:t>(16-15 ұпай – «5»</w:t>
      </w:r>
    </w:p>
    <w:p w:rsidR="00BB1642" w:rsidRPr="00A5709D" w:rsidRDefault="00BB1642" w:rsidP="00BB1642">
      <w:pPr>
        <w:jc w:val="center"/>
        <w:rPr>
          <w:szCs w:val="20"/>
          <w:lang w:val="kk-KZ"/>
        </w:rPr>
      </w:pPr>
      <w:r w:rsidRPr="00A5709D">
        <w:rPr>
          <w:szCs w:val="20"/>
          <w:lang w:val="kk-KZ"/>
        </w:rPr>
        <w:t>11-14 ұпай – «4»</w:t>
      </w:r>
    </w:p>
    <w:p w:rsidR="00BB1642" w:rsidRDefault="00BB1642" w:rsidP="00BB1642">
      <w:pPr>
        <w:ind w:left="142"/>
        <w:rPr>
          <w:lang w:val="kk-KZ"/>
        </w:rPr>
      </w:pPr>
      <w:r>
        <w:rPr>
          <w:szCs w:val="20"/>
          <w:lang w:val="kk-KZ"/>
        </w:rPr>
        <w:t xml:space="preserve">                                                            </w:t>
      </w:r>
      <w:r w:rsidRPr="00A5709D">
        <w:rPr>
          <w:szCs w:val="20"/>
          <w:lang w:val="kk-KZ"/>
        </w:rPr>
        <w:t>8-10 ұпай – «3»)</w:t>
      </w:r>
      <w:r>
        <w:rPr>
          <w:szCs w:val="20"/>
          <w:lang w:val="kk-KZ"/>
        </w:rPr>
        <w:t xml:space="preserve"> </w:t>
      </w:r>
    </w:p>
    <w:p w:rsidR="003E0227" w:rsidRPr="003E0227" w:rsidRDefault="003E0227" w:rsidP="003E0227">
      <w:pPr>
        <w:rPr>
          <w:lang w:val="kk-KZ"/>
        </w:rPr>
      </w:pPr>
    </w:p>
    <w:tbl>
      <w:tblPr>
        <w:tblStyle w:val="ab"/>
        <w:tblpPr w:leftFromText="180" w:rightFromText="180" w:vertAnchor="text" w:horzAnchor="margin" w:tblpXSpec="center" w:tblpY="-53"/>
        <w:tblW w:w="0" w:type="auto"/>
        <w:tblLook w:val="04A0"/>
      </w:tblPr>
      <w:tblGrid>
        <w:gridCol w:w="8787"/>
      </w:tblGrid>
      <w:tr w:rsidR="003E0227" w:rsidTr="003E0227">
        <w:tc>
          <w:tcPr>
            <w:tcW w:w="8787" w:type="dxa"/>
          </w:tcPr>
          <w:p w:rsidR="003E0227" w:rsidRPr="003E0227" w:rsidRDefault="003E0227" w:rsidP="003E0227">
            <w:pPr>
              <w:ind w:left="360"/>
              <w:rPr>
                <w:szCs w:val="28"/>
                <w:lang w:val="kk-KZ"/>
              </w:rPr>
            </w:pPr>
            <w:r w:rsidRPr="003E0227">
              <w:rPr>
                <w:szCs w:val="28"/>
                <w:lang w:val="kk-KZ"/>
              </w:rPr>
              <w:t>Модель деген не?</w:t>
            </w:r>
          </w:p>
        </w:tc>
      </w:tr>
      <w:tr w:rsidR="003E0227" w:rsidTr="003E0227">
        <w:tc>
          <w:tcPr>
            <w:tcW w:w="8787" w:type="dxa"/>
          </w:tcPr>
          <w:p w:rsidR="003E0227" w:rsidRPr="003E0227" w:rsidRDefault="003E0227" w:rsidP="003E0227">
            <w:pPr>
              <w:tabs>
                <w:tab w:val="left" w:pos="151"/>
                <w:tab w:val="left" w:pos="317"/>
              </w:tabs>
              <w:snapToGrid w:val="0"/>
              <w:ind w:left="360"/>
              <w:rPr>
                <w:szCs w:val="28"/>
                <w:lang w:val="kk-KZ"/>
              </w:rPr>
            </w:pPr>
            <w:r w:rsidRPr="003E0227">
              <w:rPr>
                <w:szCs w:val="28"/>
                <w:lang w:val="kk-KZ"/>
              </w:rPr>
              <w:t>Ақпараттық модель дегеніміз не?</w:t>
            </w:r>
          </w:p>
        </w:tc>
      </w:tr>
      <w:tr w:rsidR="003E0227" w:rsidTr="003E0227">
        <w:tc>
          <w:tcPr>
            <w:tcW w:w="8787" w:type="dxa"/>
          </w:tcPr>
          <w:p w:rsidR="003E0227" w:rsidRPr="003E0227" w:rsidRDefault="003E0227" w:rsidP="003E0227">
            <w:pPr>
              <w:tabs>
                <w:tab w:val="left" w:pos="151"/>
                <w:tab w:val="left" w:pos="317"/>
              </w:tabs>
              <w:snapToGrid w:val="0"/>
              <w:ind w:left="360"/>
              <w:rPr>
                <w:szCs w:val="28"/>
                <w:lang w:val="kk-KZ"/>
              </w:rPr>
            </w:pPr>
            <w:proofErr w:type="spellStart"/>
            <w:r w:rsidRPr="003E0227">
              <w:rPr>
                <w:lang w:val="uk-UA"/>
              </w:rPr>
              <w:t>Мектебіңнің</w:t>
            </w:r>
            <w:proofErr w:type="spellEnd"/>
            <w:r w:rsidRPr="003E0227">
              <w:rPr>
                <w:lang w:val="uk-UA"/>
              </w:rPr>
              <w:t xml:space="preserve"> </w:t>
            </w:r>
            <w:proofErr w:type="spellStart"/>
            <w:r w:rsidRPr="003E0227">
              <w:rPr>
                <w:lang w:val="uk-UA"/>
              </w:rPr>
              <w:t>сырқы</w:t>
            </w:r>
            <w:proofErr w:type="spellEnd"/>
            <w:r w:rsidRPr="003E0227">
              <w:rPr>
                <w:lang w:val="uk-UA"/>
              </w:rPr>
              <w:t xml:space="preserve">  </w:t>
            </w:r>
            <w:proofErr w:type="spellStart"/>
            <w:r w:rsidRPr="003E0227">
              <w:rPr>
                <w:lang w:val="uk-UA"/>
              </w:rPr>
              <w:t>макетін</w:t>
            </w:r>
            <w:proofErr w:type="spellEnd"/>
            <w:r w:rsidRPr="003E0227">
              <w:rPr>
                <w:lang w:val="uk-UA"/>
              </w:rPr>
              <w:t xml:space="preserve"> (</w:t>
            </w:r>
            <w:proofErr w:type="spellStart"/>
            <w:r w:rsidRPr="003E0227">
              <w:rPr>
                <w:lang w:val="uk-UA"/>
              </w:rPr>
              <w:t>көрінісін</w:t>
            </w:r>
            <w:proofErr w:type="spellEnd"/>
            <w:r w:rsidRPr="003E0227">
              <w:rPr>
                <w:lang w:val="uk-UA"/>
              </w:rPr>
              <w:t xml:space="preserve"> ) </w:t>
            </w:r>
            <w:proofErr w:type="spellStart"/>
            <w:r w:rsidRPr="003E0227">
              <w:rPr>
                <w:lang w:val="uk-UA"/>
              </w:rPr>
              <w:t>толық</w:t>
            </w:r>
            <w:proofErr w:type="spellEnd"/>
            <w:r w:rsidRPr="003E0227">
              <w:rPr>
                <w:lang w:val="uk-UA"/>
              </w:rPr>
              <w:t xml:space="preserve"> </w:t>
            </w:r>
            <w:proofErr w:type="spellStart"/>
            <w:r w:rsidRPr="003E0227">
              <w:rPr>
                <w:lang w:val="uk-UA"/>
              </w:rPr>
              <w:t>нақты</w:t>
            </w:r>
            <w:proofErr w:type="spellEnd"/>
            <w:r w:rsidRPr="003E0227">
              <w:rPr>
                <w:lang w:val="uk-UA"/>
              </w:rPr>
              <w:t xml:space="preserve"> </w:t>
            </w:r>
            <w:proofErr w:type="spellStart"/>
            <w:r w:rsidRPr="003E0227">
              <w:rPr>
                <w:lang w:val="uk-UA"/>
              </w:rPr>
              <w:t>сипаттап</w:t>
            </w:r>
            <w:proofErr w:type="spellEnd"/>
            <w:r w:rsidRPr="003E0227">
              <w:rPr>
                <w:lang w:val="uk-UA"/>
              </w:rPr>
              <w:t xml:space="preserve"> бер. </w:t>
            </w:r>
            <w:proofErr w:type="spellStart"/>
            <w:r w:rsidRPr="003E0227">
              <w:rPr>
                <w:lang w:val="uk-UA"/>
              </w:rPr>
              <w:t>Бұл</w:t>
            </w:r>
            <w:proofErr w:type="spellEnd"/>
            <w:r w:rsidRPr="003E0227">
              <w:rPr>
                <w:lang w:val="uk-UA"/>
              </w:rPr>
              <w:t xml:space="preserve"> </w:t>
            </w:r>
            <w:proofErr w:type="spellStart"/>
            <w:r w:rsidRPr="003E0227">
              <w:rPr>
                <w:lang w:val="uk-UA"/>
              </w:rPr>
              <w:t>қандай</w:t>
            </w:r>
            <w:proofErr w:type="spellEnd"/>
            <w:r w:rsidRPr="003E0227">
              <w:rPr>
                <w:lang w:val="uk-UA"/>
              </w:rPr>
              <w:t xml:space="preserve"> модель </w:t>
            </w:r>
            <w:proofErr w:type="spellStart"/>
            <w:r w:rsidRPr="003E0227">
              <w:rPr>
                <w:lang w:val="uk-UA"/>
              </w:rPr>
              <w:t>түріне</w:t>
            </w:r>
            <w:proofErr w:type="spellEnd"/>
            <w:r w:rsidRPr="003E0227">
              <w:rPr>
                <w:lang w:val="uk-UA"/>
              </w:rPr>
              <w:t xml:space="preserve"> </w:t>
            </w:r>
            <w:proofErr w:type="spellStart"/>
            <w:r w:rsidRPr="003E0227">
              <w:rPr>
                <w:lang w:val="uk-UA"/>
              </w:rPr>
              <w:t>жатады</w:t>
            </w:r>
            <w:proofErr w:type="spellEnd"/>
            <w:r w:rsidRPr="003E0227">
              <w:rPr>
                <w:lang w:val="uk-UA"/>
              </w:rPr>
              <w:t>?</w:t>
            </w:r>
          </w:p>
        </w:tc>
      </w:tr>
      <w:tr w:rsidR="003E0227" w:rsidTr="003E0227">
        <w:tc>
          <w:tcPr>
            <w:tcW w:w="8787" w:type="dxa"/>
          </w:tcPr>
          <w:p w:rsidR="003E0227" w:rsidRPr="003E0227" w:rsidRDefault="003E0227" w:rsidP="003E0227">
            <w:pPr>
              <w:tabs>
                <w:tab w:val="left" w:pos="151"/>
                <w:tab w:val="left" w:pos="317"/>
              </w:tabs>
              <w:snapToGrid w:val="0"/>
              <w:ind w:left="360"/>
              <w:rPr>
                <w:szCs w:val="28"/>
                <w:lang w:val="kk-KZ"/>
              </w:rPr>
            </w:pPr>
            <w:r w:rsidRPr="003E0227">
              <w:rPr>
                <w:szCs w:val="28"/>
                <w:lang w:val="kk-KZ"/>
              </w:rPr>
              <w:t xml:space="preserve">Компьютерлік модель </w:t>
            </w:r>
          </w:p>
        </w:tc>
      </w:tr>
      <w:tr w:rsidR="003E0227" w:rsidTr="003E0227">
        <w:tc>
          <w:tcPr>
            <w:tcW w:w="8787" w:type="dxa"/>
          </w:tcPr>
          <w:p w:rsidR="003E0227" w:rsidRPr="003E0227" w:rsidRDefault="003E0227" w:rsidP="003E0227">
            <w:pPr>
              <w:tabs>
                <w:tab w:val="left" w:pos="151"/>
                <w:tab w:val="left" w:pos="317"/>
              </w:tabs>
              <w:snapToGrid w:val="0"/>
              <w:ind w:left="360"/>
              <w:rPr>
                <w:szCs w:val="28"/>
                <w:lang w:val="kk-KZ"/>
              </w:rPr>
            </w:pPr>
            <w:r w:rsidRPr="003E0227">
              <w:rPr>
                <w:szCs w:val="28"/>
                <w:lang w:val="kk-KZ"/>
              </w:rPr>
              <w:t>Вербальдық модель дегеніміз – ойша немесе әңгіме түрінде жасалған ақпараттық модель.</w:t>
            </w:r>
          </w:p>
        </w:tc>
      </w:tr>
      <w:tr w:rsidR="003E0227" w:rsidTr="003E0227">
        <w:trPr>
          <w:trHeight w:val="75"/>
        </w:trPr>
        <w:tc>
          <w:tcPr>
            <w:tcW w:w="8787" w:type="dxa"/>
          </w:tcPr>
          <w:p w:rsidR="003E0227" w:rsidRPr="003E0227" w:rsidRDefault="003E0227" w:rsidP="003E0227">
            <w:pPr>
              <w:ind w:left="360"/>
            </w:pPr>
            <w:r w:rsidRPr="003E0227">
              <w:rPr>
                <w:szCs w:val="28"/>
                <w:lang w:val="kk-KZ"/>
              </w:rPr>
              <w:t>Таңбалық модель</w:t>
            </w:r>
          </w:p>
        </w:tc>
      </w:tr>
    </w:tbl>
    <w:p w:rsidR="00307E7D" w:rsidRDefault="00307E7D" w:rsidP="003E0227">
      <w:pPr>
        <w:ind w:left="360"/>
        <w:rPr>
          <w:lang w:val="kk-KZ"/>
        </w:rPr>
      </w:pPr>
    </w:p>
    <w:p w:rsidR="00307E7D" w:rsidRPr="00307E7D" w:rsidRDefault="00307E7D" w:rsidP="00307E7D">
      <w:pPr>
        <w:rPr>
          <w:lang w:val="kk-KZ"/>
        </w:rPr>
      </w:pPr>
    </w:p>
    <w:p w:rsidR="00307E7D" w:rsidRPr="00307E7D" w:rsidRDefault="00307E7D" w:rsidP="00307E7D">
      <w:pPr>
        <w:rPr>
          <w:lang w:val="kk-KZ"/>
        </w:rPr>
      </w:pPr>
    </w:p>
    <w:p w:rsidR="00307E7D" w:rsidRPr="00307E7D" w:rsidRDefault="00307E7D" w:rsidP="00307E7D">
      <w:pPr>
        <w:rPr>
          <w:lang w:val="kk-KZ"/>
        </w:rPr>
      </w:pPr>
    </w:p>
    <w:p w:rsidR="00307E7D" w:rsidRPr="00307E7D" w:rsidRDefault="00307E7D" w:rsidP="00307E7D">
      <w:pPr>
        <w:rPr>
          <w:lang w:val="kk-KZ"/>
        </w:rPr>
      </w:pPr>
    </w:p>
    <w:p w:rsidR="00307E7D" w:rsidRPr="00307E7D" w:rsidRDefault="00307E7D" w:rsidP="00307E7D">
      <w:pPr>
        <w:rPr>
          <w:lang w:val="kk-KZ"/>
        </w:rPr>
      </w:pPr>
    </w:p>
    <w:p w:rsidR="00307E7D" w:rsidRPr="00307E7D" w:rsidRDefault="00307E7D" w:rsidP="00307E7D">
      <w:pPr>
        <w:rPr>
          <w:lang w:val="kk-KZ"/>
        </w:rPr>
      </w:pPr>
    </w:p>
    <w:p w:rsidR="00307E7D" w:rsidRPr="00307E7D" w:rsidRDefault="00307E7D" w:rsidP="00307E7D">
      <w:pPr>
        <w:rPr>
          <w:lang w:val="kk-KZ"/>
        </w:rPr>
      </w:pPr>
    </w:p>
    <w:p w:rsidR="00307E7D" w:rsidRDefault="00307E7D" w:rsidP="00307E7D">
      <w:pPr>
        <w:rPr>
          <w:lang w:val="kk-KZ"/>
        </w:rPr>
      </w:pPr>
    </w:p>
    <w:p w:rsidR="00307E7D" w:rsidRDefault="00307E7D" w:rsidP="00307E7D">
      <w:pPr>
        <w:rPr>
          <w:lang w:val="kk-KZ"/>
        </w:rPr>
      </w:pPr>
    </w:p>
    <w:p w:rsidR="00BB1642" w:rsidRPr="00307E7D" w:rsidRDefault="00BB1642" w:rsidP="00307E7D">
      <w:pPr>
        <w:jc w:val="right"/>
        <w:rPr>
          <w:lang w:val="kk-KZ"/>
        </w:rPr>
      </w:pPr>
    </w:p>
    <w:sectPr w:rsidR="00BB1642" w:rsidRPr="00307E7D" w:rsidSect="00542C9E">
      <w:pgSz w:w="11906" w:h="16838"/>
      <w:pgMar w:top="426" w:right="1274" w:bottom="993" w:left="1701" w:header="708" w:footer="708" w:gutter="0"/>
      <w:pgBorders w:offsetFrom="page">
        <w:top w:val="pyramidsAbove" w:sz="13" w:space="5" w:color="auto"/>
        <w:left w:val="pyramidsAbove" w:sz="13" w:space="5" w:color="auto"/>
        <w:bottom w:val="pyramidsAbove" w:sz="13" w:space="5" w:color="auto"/>
        <w:right w:val="pyramidsAbove" w:sz="13" w:space="5"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5EA9"/>
    <w:multiLevelType w:val="hybridMultilevel"/>
    <w:tmpl w:val="BE0A0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BA67CD"/>
    <w:multiLevelType w:val="hybridMultilevel"/>
    <w:tmpl w:val="973C7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AFA6878"/>
    <w:multiLevelType w:val="hybridMultilevel"/>
    <w:tmpl w:val="AA202C7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4B4476"/>
    <w:multiLevelType w:val="hybridMultilevel"/>
    <w:tmpl w:val="DB7CBE8C"/>
    <w:lvl w:ilvl="0" w:tplc="879270DE">
      <w:start w:val="5"/>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323D59"/>
    <w:multiLevelType w:val="hybridMultilevel"/>
    <w:tmpl w:val="80804B04"/>
    <w:lvl w:ilvl="0" w:tplc="4532EBE6">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1E3BA5"/>
    <w:rsid w:val="00027825"/>
    <w:rsid w:val="001E3BA5"/>
    <w:rsid w:val="001F0AF1"/>
    <w:rsid w:val="002F0C28"/>
    <w:rsid w:val="00307E7D"/>
    <w:rsid w:val="003536A7"/>
    <w:rsid w:val="00391E64"/>
    <w:rsid w:val="003E0227"/>
    <w:rsid w:val="00425AE5"/>
    <w:rsid w:val="00542C9E"/>
    <w:rsid w:val="00685FB6"/>
    <w:rsid w:val="007A10D0"/>
    <w:rsid w:val="007D0148"/>
    <w:rsid w:val="008846DC"/>
    <w:rsid w:val="00A77BF9"/>
    <w:rsid w:val="00A913DB"/>
    <w:rsid w:val="00AE5CA9"/>
    <w:rsid w:val="00BA785B"/>
    <w:rsid w:val="00BB1642"/>
    <w:rsid w:val="00BE1C60"/>
    <w:rsid w:val="00C845A2"/>
    <w:rsid w:val="00CB530D"/>
    <w:rsid w:val="00D54A62"/>
    <w:rsid w:val="00E172C3"/>
    <w:rsid w:val="00E30060"/>
    <w:rsid w:val="00E45BFB"/>
    <w:rsid w:val="00E640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9">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BA5"/>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0060"/>
    <w:pPr>
      <w:spacing w:after="0" w:line="240" w:lineRule="auto"/>
    </w:pPr>
  </w:style>
  <w:style w:type="character" w:styleId="a4">
    <w:name w:val="Intense Emphasis"/>
    <w:basedOn w:val="a0"/>
    <w:uiPriority w:val="21"/>
    <w:qFormat/>
    <w:rsid w:val="00E30060"/>
    <w:rPr>
      <w:b/>
      <w:bCs/>
      <w:i/>
      <w:iCs/>
      <w:color w:val="4F81BD" w:themeColor="accent1"/>
    </w:rPr>
  </w:style>
  <w:style w:type="character" w:styleId="a5">
    <w:name w:val="Emphasis"/>
    <w:basedOn w:val="a0"/>
    <w:qFormat/>
    <w:rsid w:val="001E3BA5"/>
    <w:rPr>
      <w:rFonts w:cs="Times New Roman"/>
      <w:i/>
      <w:iCs/>
    </w:rPr>
  </w:style>
  <w:style w:type="character" w:customStyle="1" w:styleId="apple-converted-space">
    <w:name w:val="apple-converted-space"/>
    <w:basedOn w:val="a0"/>
    <w:rsid w:val="001E3BA5"/>
    <w:rPr>
      <w:rFonts w:cs="Times New Roman"/>
    </w:rPr>
  </w:style>
  <w:style w:type="character" w:styleId="a6">
    <w:name w:val="Strong"/>
    <w:basedOn w:val="a0"/>
    <w:uiPriority w:val="22"/>
    <w:qFormat/>
    <w:rsid w:val="001E3BA5"/>
    <w:rPr>
      <w:rFonts w:cs="Times New Roman"/>
      <w:b/>
      <w:bCs/>
    </w:rPr>
  </w:style>
  <w:style w:type="paragraph" w:styleId="a7">
    <w:name w:val="List Paragraph"/>
    <w:basedOn w:val="a"/>
    <w:uiPriority w:val="34"/>
    <w:qFormat/>
    <w:rsid w:val="001E3BA5"/>
    <w:pPr>
      <w:ind w:left="720"/>
      <w:contextualSpacing/>
    </w:pPr>
  </w:style>
  <w:style w:type="paragraph" w:styleId="a8">
    <w:name w:val="Balloon Text"/>
    <w:basedOn w:val="a"/>
    <w:link w:val="a9"/>
    <w:uiPriority w:val="99"/>
    <w:semiHidden/>
    <w:unhideWhenUsed/>
    <w:rsid w:val="00D54A62"/>
    <w:rPr>
      <w:rFonts w:ascii="Tahoma" w:hAnsi="Tahoma" w:cs="Tahoma"/>
      <w:sz w:val="16"/>
      <w:szCs w:val="16"/>
    </w:rPr>
  </w:style>
  <w:style w:type="character" w:customStyle="1" w:styleId="a9">
    <w:name w:val="Текст выноски Знак"/>
    <w:basedOn w:val="a0"/>
    <w:link w:val="a8"/>
    <w:uiPriority w:val="99"/>
    <w:semiHidden/>
    <w:rsid w:val="00D54A62"/>
    <w:rPr>
      <w:rFonts w:ascii="Tahoma" w:eastAsia="Calibri" w:hAnsi="Tahoma" w:cs="Tahoma"/>
      <w:sz w:val="16"/>
      <w:szCs w:val="16"/>
      <w:lang w:eastAsia="ru-RU"/>
    </w:rPr>
  </w:style>
  <w:style w:type="paragraph" w:styleId="aa">
    <w:name w:val="Normal (Web)"/>
    <w:basedOn w:val="a"/>
    <w:uiPriority w:val="99"/>
    <w:unhideWhenUsed/>
    <w:rsid w:val="00D54A62"/>
    <w:pPr>
      <w:spacing w:before="100" w:beforeAutospacing="1" w:after="100" w:afterAutospacing="1"/>
    </w:pPr>
    <w:rPr>
      <w:rFonts w:eastAsia="Times New Roman"/>
    </w:rPr>
  </w:style>
  <w:style w:type="table" w:styleId="ab">
    <w:name w:val="Table Grid"/>
    <w:basedOn w:val="a1"/>
    <w:uiPriority w:val="59"/>
    <w:rsid w:val="003E0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7</Pages>
  <Words>1938</Words>
  <Characters>11051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XTreme.ws</cp:lastModifiedBy>
  <cp:revision>6</cp:revision>
  <cp:lastPrinted>2017-03-30T05:29:00Z</cp:lastPrinted>
  <dcterms:created xsi:type="dcterms:W3CDTF">2017-01-24T15:55:00Z</dcterms:created>
  <dcterms:modified xsi:type="dcterms:W3CDTF">2017-03-30T05:32:00Z</dcterms:modified>
</cp:coreProperties>
</file>